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859D44" w14:textId="77777777" w:rsidR="00ED51F0" w:rsidRDefault="00C72328">
      <w:pPr>
        <w:pStyle w:val="BodyText"/>
        <w:spacing w:before="45"/>
        <w:ind w:left="119"/>
        <w:rPr>
          <w:u w:val="none"/>
        </w:rPr>
      </w:pPr>
      <w:r>
        <w:t>List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our</w:t>
      </w:r>
      <w:r>
        <w:rPr>
          <w:spacing w:val="-3"/>
        </w:rPr>
        <w:t xml:space="preserve"> </w:t>
      </w:r>
      <w:r>
        <w:t>sub‐processors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Customers’</w:t>
      </w:r>
      <w:r>
        <w:rPr>
          <w:spacing w:val="-4"/>
        </w:rPr>
        <w:t xml:space="preserve"> </w:t>
      </w:r>
      <w:r>
        <w:t>personal</w:t>
      </w:r>
      <w:r>
        <w:rPr>
          <w:spacing w:val="-1"/>
        </w:rPr>
        <w:t xml:space="preserve"> </w:t>
      </w:r>
      <w:r>
        <w:t>data:</w:t>
      </w:r>
    </w:p>
    <w:p w14:paraId="01859D45" w14:textId="77777777" w:rsidR="00ED51F0" w:rsidRDefault="00ED51F0">
      <w:pPr>
        <w:spacing w:before="10"/>
        <w:rPr>
          <w:b/>
          <w:sz w:val="14"/>
        </w:rPr>
      </w:pPr>
    </w:p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44"/>
        <w:gridCol w:w="1701"/>
        <w:gridCol w:w="3473"/>
      </w:tblGrid>
      <w:tr w:rsidR="00ED51F0" w14:paraId="01859D49" w14:textId="77777777" w:rsidTr="008D694F">
        <w:trPr>
          <w:trHeight w:val="777"/>
        </w:trPr>
        <w:tc>
          <w:tcPr>
            <w:tcW w:w="3844" w:type="dxa"/>
            <w:shd w:val="clear" w:color="auto" w:fill="E7E6E6"/>
          </w:tcPr>
          <w:p w14:paraId="01859D46" w14:textId="77777777" w:rsidR="00ED51F0" w:rsidRDefault="00C72328">
            <w:pPr>
              <w:pStyle w:val="TableParagraph"/>
              <w:rPr>
                <w:b/>
              </w:rPr>
            </w:pPr>
            <w:r>
              <w:rPr>
                <w:b/>
              </w:rPr>
              <w:t>Sub‐processor</w:t>
            </w:r>
          </w:p>
        </w:tc>
        <w:tc>
          <w:tcPr>
            <w:tcW w:w="1701" w:type="dxa"/>
            <w:shd w:val="clear" w:color="auto" w:fill="E7E6E6"/>
          </w:tcPr>
          <w:p w14:paraId="01859D47" w14:textId="77777777" w:rsidR="00ED51F0" w:rsidRDefault="00C72328">
            <w:pPr>
              <w:pStyle w:val="TableParagraph"/>
              <w:ind w:right="566"/>
              <w:rPr>
                <w:b/>
              </w:rPr>
            </w:pPr>
            <w:r>
              <w:rPr>
                <w:b/>
              </w:rPr>
              <w:t>Country of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1"/>
              </w:rPr>
              <w:t>sub‐processing</w:t>
            </w:r>
          </w:p>
        </w:tc>
        <w:tc>
          <w:tcPr>
            <w:tcW w:w="3473" w:type="dxa"/>
            <w:shd w:val="clear" w:color="auto" w:fill="E7E6E6"/>
          </w:tcPr>
          <w:p w14:paraId="01859D48" w14:textId="77777777" w:rsidR="00ED51F0" w:rsidRDefault="00C72328">
            <w:pPr>
              <w:pStyle w:val="TableParagraph"/>
              <w:rPr>
                <w:b/>
              </w:rPr>
            </w:pPr>
            <w:r>
              <w:rPr>
                <w:b/>
              </w:rPr>
              <w:t>Description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sub‐processing</w:t>
            </w:r>
          </w:p>
        </w:tc>
      </w:tr>
      <w:tr w:rsidR="00ED51F0" w14:paraId="01859D4B" w14:textId="77777777">
        <w:trPr>
          <w:trHeight w:val="508"/>
        </w:trPr>
        <w:tc>
          <w:tcPr>
            <w:tcW w:w="9018" w:type="dxa"/>
            <w:gridSpan w:val="3"/>
            <w:shd w:val="clear" w:color="auto" w:fill="8EAADB"/>
          </w:tcPr>
          <w:p w14:paraId="01859D4A" w14:textId="3B8683B6" w:rsidR="00ED51F0" w:rsidRDefault="00C72328">
            <w:pPr>
              <w:pStyle w:val="TableParagraph"/>
              <w:rPr>
                <w:b/>
                <w:i/>
              </w:rPr>
            </w:pPr>
            <w:r>
              <w:rPr>
                <w:b/>
                <w:i/>
                <w:u w:val="single"/>
              </w:rPr>
              <w:t>GSGroup</w:t>
            </w:r>
            <w:r>
              <w:rPr>
                <w:b/>
                <w:i/>
                <w:spacing w:val="-3"/>
                <w:u w:val="single"/>
              </w:rPr>
              <w:t xml:space="preserve"> </w:t>
            </w:r>
            <w:r w:rsidR="003B1A39">
              <w:rPr>
                <w:b/>
                <w:i/>
                <w:u w:val="single"/>
              </w:rPr>
              <w:t>Fleet and Asset Tracking</w:t>
            </w:r>
          </w:p>
        </w:tc>
      </w:tr>
      <w:tr w:rsidR="00ED51F0" w14:paraId="01859D4D" w14:textId="77777777">
        <w:trPr>
          <w:trHeight w:val="508"/>
        </w:trPr>
        <w:tc>
          <w:tcPr>
            <w:tcW w:w="9018" w:type="dxa"/>
            <w:gridSpan w:val="3"/>
            <w:shd w:val="clear" w:color="auto" w:fill="D9E2F3"/>
          </w:tcPr>
          <w:p w14:paraId="01859D4C" w14:textId="6E1429C5" w:rsidR="00ED51F0" w:rsidRDefault="00E53A8F">
            <w:pPr>
              <w:pStyle w:val="TableParagraph"/>
              <w:rPr>
                <w:i/>
              </w:rPr>
            </w:pPr>
            <w:r>
              <w:rPr>
                <w:i/>
              </w:rPr>
              <w:t>GSFleet Manager</w:t>
            </w:r>
          </w:p>
        </w:tc>
      </w:tr>
      <w:tr w:rsidR="00E53A8F" w:rsidRPr="00E53A8F" w14:paraId="6E3F0619" w14:textId="77777777" w:rsidTr="00E53A8F">
        <w:trPr>
          <w:trHeight w:val="508"/>
        </w:trPr>
        <w:tc>
          <w:tcPr>
            <w:tcW w:w="3844" w:type="dxa"/>
          </w:tcPr>
          <w:p w14:paraId="0E4EE006" w14:textId="77777777" w:rsidR="00E53A8F" w:rsidRDefault="00E53A8F" w:rsidP="00E53A8F">
            <w:pPr>
              <w:pStyle w:val="TableParagraph"/>
              <w:spacing w:before="0"/>
              <w:rPr>
                <w:rFonts w:asciiTheme="minorHAnsi" w:hAnsiTheme="minorHAnsi" w:cstheme="minorHAnsi"/>
              </w:rPr>
            </w:pPr>
            <w:r w:rsidRPr="00D04C7B">
              <w:rPr>
                <w:rFonts w:asciiTheme="minorHAnsi" w:hAnsiTheme="minorHAnsi" w:cstheme="minorHAnsi"/>
              </w:rPr>
              <w:t>Amazon Web Services EMEA SARL,</w:t>
            </w:r>
          </w:p>
          <w:p w14:paraId="02F4F8AF" w14:textId="77777777" w:rsidR="00E53A8F" w:rsidRPr="00084ABB" w:rsidRDefault="00E53A8F" w:rsidP="00E53A8F">
            <w:pPr>
              <w:pStyle w:val="TableParagraph"/>
              <w:spacing w:before="0"/>
              <w:rPr>
                <w:rFonts w:asciiTheme="minorHAnsi" w:hAnsiTheme="minorHAnsi" w:cstheme="minorHAnsi"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t>Luxembourg: LU19647148</w:t>
            </w:r>
          </w:p>
          <w:p w14:paraId="0AF51563" w14:textId="77777777" w:rsidR="00E53A8F" w:rsidRDefault="00E53A8F" w:rsidP="00E53A8F">
            <w:pPr>
              <w:pStyle w:val="TableParagraph"/>
              <w:spacing w:before="0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Norw</w:t>
            </w:r>
            <w:proofErr w:type="spellEnd"/>
            <w:r>
              <w:rPr>
                <w:rFonts w:asciiTheme="minorHAnsi" w:hAnsiTheme="minorHAnsi" w:cstheme="minorHAnsi"/>
                <w:lang w:val="en-GB"/>
              </w:rPr>
              <w:t>ay</w:t>
            </w:r>
            <w:r>
              <w:rPr>
                <w:rFonts w:asciiTheme="minorHAnsi" w:hAnsiTheme="minorHAnsi" w:cstheme="minorHAnsi"/>
              </w:rPr>
              <w:t>: NO921416873 MVA</w:t>
            </w:r>
          </w:p>
          <w:p w14:paraId="77423933" w14:textId="77777777" w:rsidR="00E53A8F" w:rsidRPr="00D04C7B" w:rsidRDefault="00E53A8F" w:rsidP="00E53A8F">
            <w:pPr>
              <w:pStyle w:val="TableParagraph"/>
              <w:spacing w:before="0"/>
              <w:rPr>
                <w:rFonts w:asciiTheme="minorHAnsi" w:hAnsiTheme="minorHAnsi" w:cstheme="minorHAnsi"/>
              </w:rPr>
            </w:pPr>
            <w:r w:rsidRPr="00D04C7B">
              <w:rPr>
                <w:rFonts w:asciiTheme="minorHAnsi" w:hAnsiTheme="minorHAnsi" w:cstheme="minorHAnsi"/>
                <w:color w:val="333333"/>
                <w:shd w:val="clear" w:color="auto" w:fill="F7F7F7"/>
              </w:rPr>
              <w:t>38 Avenue John F. Kennedy, L-1855, Luxembourg</w:t>
            </w:r>
          </w:p>
          <w:p w14:paraId="4299603D" w14:textId="77777777" w:rsidR="00E53A8F" w:rsidRPr="00D04C7B" w:rsidRDefault="00E53A8F" w:rsidP="00E53A8F">
            <w:pPr>
              <w:pStyle w:val="TableParagraph"/>
              <w:spacing w:before="0"/>
              <w:rPr>
                <w:rStyle w:val="Hyperlink"/>
                <w:rFonts w:asciiTheme="minorHAnsi" w:hAnsiTheme="minorHAnsi" w:cstheme="minorHAnsi"/>
              </w:rPr>
            </w:pPr>
            <w:r w:rsidRPr="00D04C7B">
              <w:rPr>
                <w:rFonts w:asciiTheme="minorHAnsi" w:hAnsiTheme="minorHAnsi" w:cstheme="minorHAnsi"/>
              </w:rPr>
              <w:fldChar w:fldCharType="begin"/>
            </w:r>
            <w:r w:rsidRPr="00D04C7B">
              <w:rPr>
                <w:rFonts w:asciiTheme="minorHAnsi" w:hAnsiTheme="minorHAnsi" w:cstheme="minorHAnsi"/>
              </w:rPr>
              <w:instrText xml:space="preserve"> HYPERLINK "https://aws.amazon.com/compliance/gdpr-center/" </w:instrText>
            </w:r>
            <w:r w:rsidRPr="00D04C7B">
              <w:rPr>
                <w:rFonts w:asciiTheme="minorHAnsi" w:hAnsiTheme="minorHAnsi" w:cstheme="minorHAnsi"/>
              </w:rPr>
            </w:r>
            <w:r w:rsidRPr="00D04C7B">
              <w:rPr>
                <w:rFonts w:asciiTheme="minorHAnsi" w:hAnsiTheme="minorHAnsi" w:cstheme="minorHAnsi"/>
              </w:rPr>
              <w:fldChar w:fldCharType="separate"/>
            </w:r>
            <w:r w:rsidRPr="00D04C7B">
              <w:rPr>
                <w:rStyle w:val="Hyperlink"/>
                <w:rFonts w:asciiTheme="minorHAnsi" w:hAnsiTheme="minorHAnsi" w:cstheme="minorHAnsi"/>
              </w:rPr>
              <w:t xml:space="preserve">https://aws.amazon.com/compliance/gdpr-center/ </w:t>
            </w:r>
          </w:p>
          <w:p w14:paraId="3F9E8114" w14:textId="110DE57F" w:rsidR="00E53A8F" w:rsidRPr="00E53A8F" w:rsidRDefault="00E53A8F" w:rsidP="00E53A8F">
            <w:pPr>
              <w:pStyle w:val="TableParagraph"/>
              <w:ind w:left="0"/>
              <w:rPr>
                <w:i/>
                <w:lang w:val="en-GB"/>
              </w:rPr>
            </w:pPr>
            <w:r w:rsidRPr="00D04C7B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701" w:type="dxa"/>
          </w:tcPr>
          <w:p w14:paraId="3ECAB0C9" w14:textId="04A8C5D8" w:rsidR="00E53A8F" w:rsidRPr="00E53A8F" w:rsidRDefault="00E53A8F">
            <w:pPr>
              <w:pStyle w:val="TableParagraph"/>
              <w:rPr>
                <w:i/>
                <w:lang w:val="en-GB"/>
              </w:rPr>
            </w:pPr>
            <w:r>
              <w:rPr>
                <w:i/>
                <w:lang w:val="en-GB"/>
              </w:rPr>
              <w:t>Sweden</w:t>
            </w:r>
          </w:p>
        </w:tc>
        <w:tc>
          <w:tcPr>
            <w:tcW w:w="3473" w:type="dxa"/>
          </w:tcPr>
          <w:p w14:paraId="4E2F6F68" w14:textId="77777777" w:rsidR="00E53A8F" w:rsidRDefault="00E53A8F" w:rsidP="00E53A8F">
            <w:pPr>
              <w:pStyle w:val="TableParagraph"/>
              <w:ind w:left="106"/>
              <w:rPr>
                <w:b/>
                <w:bCs/>
              </w:rPr>
            </w:pPr>
            <w:r w:rsidRPr="00C11032">
              <w:rPr>
                <w:b/>
                <w:bCs/>
              </w:rPr>
              <w:t>Hosting</w:t>
            </w:r>
          </w:p>
          <w:p w14:paraId="0CD1B9B5" w14:textId="77777777" w:rsidR="00E53A8F" w:rsidRDefault="00E53A8F" w:rsidP="00E53A8F">
            <w:pPr>
              <w:pStyle w:val="TableParagraph"/>
              <w:ind w:left="106"/>
              <w:rPr>
                <w:b/>
                <w:bCs/>
              </w:rPr>
            </w:pPr>
            <w:r>
              <w:rPr>
                <w:b/>
                <w:bCs/>
              </w:rPr>
              <w:t>Raw data storage</w:t>
            </w:r>
          </w:p>
          <w:p w14:paraId="64CE0ED2" w14:textId="77777777" w:rsidR="00E53A8F" w:rsidRPr="00C11032" w:rsidRDefault="00E53A8F" w:rsidP="00E53A8F">
            <w:pPr>
              <w:pStyle w:val="TableParagraph"/>
              <w:ind w:left="106"/>
              <w:rPr>
                <w:b/>
                <w:bCs/>
              </w:rPr>
            </w:pPr>
            <w:r>
              <w:rPr>
                <w:b/>
                <w:bCs/>
              </w:rPr>
              <w:t>Device gateways/receivers</w:t>
            </w:r>
          </w:p>
          <w:p w14:paraId="3A97D7CF" w14:textId="389B79DA" w:rsidR="00E53A8F" w:rsidRPr="00E53A8F" w:rsidRDefault="00E53A8F">
            <w:pPr>
              <w:pStyle w:val="TableParagraph"/>
              <w:rPr>
                <w:i/>
              </w:rPr>
            </w:pPr>
          </w:p>
        </w:tc>
      </w:tr>
      <w:tr w:rsidR="00E53A8F" w:rsidRPr="00E53A8F" w14:paraId="7F8AEA84" w14:textId="77777777" w:rsidTr="00E53A8F">
        <w:trPr>
          <w:trHeight w:val="508"/>
        </w:trPr>
        <w:tc>
          <w:tcPr>
            <w:tcW w:w="3844" w:type="dxa"/>
          </w:tcPr>
          <w:p w14:paraId="4602CC56" w14:textId="7B1FBD01" w:rsidR="00E53A8F" w:rsidRPr="00E53A8F" w:rsidRDefault="00E53A8F" w:rsidP="00E53A8F">
            <w:pPr>
              <w:pStyle w:val="TableParagraph"/>
              <w:spacing w:before="0"/>
              <w:rPr>
                <w:rFonts w:asciiTheme="minorHAnsi" w:hAnsiTheme="minorHAnsi" w:cstheme="minorHAnsi"/>
                <w:i/>
                <w:iCs/>
              </w:rPr>
            </w:pPr>
            <w:r w:rsidRPr="00E53A8F">
              <w:rPr>
                <w:rFonts w:asciiTheme="minorHAnsi" w:hAnsiTheme="minorHAnsi" w:cstheme="minorHAnsi"/>
                <w:i/>
                <w:iCs/>
              </w:rPr>
              <w:t>Internal data source system</w:t>
            </w:r>
            <w:r>
              <w:rPr>
                <w:rFonts w:asciiTheme="minorHAnsi" w:hAnsiTheme="minorHAnsi" w:cstheme="minorHAnsi"/>
                <w:i/>
                <w:iCs/>
              </w:rPr>
              <w:t xml:space="preserve"> during migration</w:t>
            </w:r>
            <w:r w:rsidRPr="00E53A8F">
              <w:rPr>
                <w:rFonts w:asciiTheme="minorHAnsi" w:hAnsiTheme="minorHAnsi" w:cstheme="minorHAnsi"/>
                <w:i/>
                <w:iCs/>
              </w:rPr>
              <w:t xml:space="preserve">: </w:t>
            </w:r>
            <w:proofErr w:type="spellStart"/>
            <w:r w:rsidRPr="00E53A8F">
              <w:rPr>
                <w:rFonts w:asciiTheme="minorHAnsi" w:hAnsiTheme="minorHAnsi" w:cstheme="minorHAnsi"/>
                <w:i/>
                <w:iCs/>
              </w:rPr>
              <w:t>Lommy</w:t>
            </w:r>
            <w:proofErr w:type="spellEnd"/>
            <w:r w:rsidRPr="00E53A8F">
              <w:rPr>
                <w:rFonts w:asciiTheme="minorHAnsi" w:hAnsiTheme="minorHAnsi" w:cstheme="minorHAnsi"/>
                <w:i/>
                <w:iCs/>
              </w:rPr>
              <w:t xml:space="preserve"> Fleet and/or Guard Systems</w:t>
            </w:r>
          </w:p>
        </w:tc>
        <w:tc>
          <w:tcPr>
            <w:tcW w:w="1701" w:type="dxa"/>
          </w:tcPr>
          <w:p w14:paraId="7465E777" w14:textId="484EB16B" w:rsidR="00E53A8F" w:rsidRDefault="00E53A8F">
            <w:pPr>
              <w:pStyle w:val="TableParagraph"/>
              <w:rPr>
                <w:i/>
                <w:lang w:val="en-GB"/>
              </w:rPr>
            </w:pPr>
            <w:r>
              <w:rPr>
                <w:i/>
                <w:lang w:val="en-GB"/>
              </w:rPr>
              <w:t>EU</w:t>
            </w:r>
          </w:p>
        </w:tc>
        <w:tc>
          <w:tcPr>
            <w:tcW w:w="3473" w:type="dxa"/>
          </w:tcPr>
          <w:p w14:paraId="046DB379" w14:textId="1B841415" w:rsidR="00E53A8F" w:rsidRPr="00E53A8F" w:rsidRDefault="00E53A8F" w:rsidP="00E53A8F">
            <w:pPr>
              <w:pStyle w:val="TableParagraph"/>
              <w:ind w:left="106"/>
              <w:rPr>
                <w:b/>
                <w:bCs/>
                <w:i/>
                <w:iCs/>
              </w:rPr>
            </w:pPr>
            <w:proofErr w:type="gramStart"/>
            <w:r>
              <w:rPr>
                <w:b/>
                <w:bCs/>
                <w:i/>
                <w:iCs/>
              </w:rPr>
              <w:t>D</w:t>
            </w:r>
            <w:r w:rsidRPr="00E53A8F">
              <w:rPr>
                <w:b/>
                <w:bCs/>
                <w:i/>
                <w:iCs/>
              </w:rPr>
              <w:t>escribed per</w:t>
            </w:r>
            <w:proofErr w:type="gramEnd"/>
            <w:r w:rsidRPr="00E53A8F">
              <w:rPr>
                <w:b/>
                <w:bCs/>
                <w:i/>
                <w:iCs/>
              </w:rPr>
              <w:t xml:space="preserve"> </w:t>
            </w:r>
            <w:r>
              <w:rPr>
                <w:b/>
                <w:bCs/>
                <w:i/>
                <w:iCs/>
              </w:rPr>
              <w:t xml:space="preserve">source </w:t>
            </w:r>
            <w:r w:rsidRPr="00E53A8F">
              <w:rPr>
                <w:b/>
                <w:bCs/>
                <w:i/>
                <w:iCs/>
              </w:rPr>
              <w:t>system below</w:t>
            </w:r>
          </w:p>
        </w:tc>
      </w:tr>
      <w:tr w:rsidR="00E53A8F" w14:paraId="69CB229B" w14:textId="77777777">
        <w:trPr>
          <w:trHeight w:val="508"/>
        </w:trPr>
        <w:tc>
          <w:tcPr>
            <w:tcW w:w="9018" w:type="dxa"/>
            <w:gridSpan w:val="3"/>
            <w:shd w:val="clear" w:color="auto" w:fill="D9E2F3"/>
          </w:tcPr>
          <w:p w14:paraId="480E5B23" w14:textId="535B62EC" w:rsidR="00E53A8F" w:rsidRDefault="00E53A8F" w:rsidP="00E53A8F">
            <w:pPr>
              <w:pStyle w:val="TableParagraph"/>
              <w:rPr>
                <w:i/>
                <w:u w:val="single"/>
              </w:rPr>
            </w:pPr>
            <w:r>
              <w:rPr>
                <w:i/>
                <w:u w:val="single"/>
              </w:rPr>
              <w:t>Guard</w:t>
            </w:r>
            <w:r>
              <w:rPr>
                <w:i/>
                <w:spacing w:val="-2"/>
                <w:u w:val="single"/>
              </w:rPr>
              <w:t xml:space="preserve"> </w:t>
            </w:r>
            <w:r>
              <w:rPr>
                <w:i/>
                <w:u w:val="single"/>
              </w:rPr>
              <w:t>Systems</w:t>
            </w:r>
            <w:r>
              <w:rPr>
                <w:i/>
                <w:spacing w:val="-3"/>
                <w:u w:val="single"/>
              </w:rPr>
              <w:t xml:space="preserve"> </w:t>
            </w:r>
            <w:r>
              <w:rPr>
                <w:i/>
                <w:u w:val="single"/>
              </w:rPr>
              <w:t>/</w:t>
            </w:r>
            <w:r>
              <w:rPr>
                <w:i/>
                <w:spacing w:val="-2"/>
                <w:u w:val="single"/>
              </w:rPr>
              <w:t xml:space="preserve"> </w:t>
            </w:r>
            <w:r>
              <w:rPr>
                <w:i/>
                <w:u w:val="single"/>
              </w:rPr>
              <w:t>Fleet</w:t>
            </w:r>
            <w:r>
              <w:rPr>
                <w:i/>
                <w:spacing w:val="-1"/>
                <w:u w:val="single"/>
              </w:rPr>
              <w:t xml:space="preserve"> </w:t>
            </w:r>
            <w:r>
              <w:rPr>
                <w:i/>
                <w:u w:val="single"/>
              </w:rPr>
              <w:t>–</w:t>
            </w:r>
            <w:r>
              <w:rPr>
                <w:i/>
                <w:spacing w:val="-3"/>
                <w:u w:val="single"/>
              </w:rPr>
              <w:t xml:space="preserve"> </w:t>
            </w:r>
            <w:r>
              <w:rPr>
                <w:i/>
                <w:u w:val="single"/>
              </w:rPr>
              <w:t>All</w:t>
            </w:r>
            <w:r>
              <w:rPr>
                <w:i/>
                <w:spacing w:val="-3"/>
                <w:u w:val="single"/>
              </w:rPr>
              <w:t xml:space="preserve"> </w:t>
            </w:r>
            <w:r>
              <w:rPr>
                <w:i/>
                <w:u w:val="single"/>
              </w:rPr>
              <w:t>Customers</w:t>
            </w:r>
          </w:p>
        </w:tc>
      </w:tr>
      <w:tr w:rsidR="00E53A8F" w14:paraId="01859D51" w14:textId="77777777" w:rsidTr="008D694F">
        <w:trPr>
          <w:trHeight w:val="508"/>
        </w:trPr>
        <w:tc>
          <w:tcPr>
            <w:tcW w:w="3844" w:type="dxa"/>
          </w:tcPr>
          <w:p w14:paraId="1A5F06BA" w14:textId="3DCA9F11" w:rsidR="00E53A8F" w:rsidRDefault="00E53A8F" w:rsidP="00E53A8F">
            <w:pPr>
              <w:pStyle w:val="TableParagraph"/>
              <w:spacing w:before="0"/>
            </w:pPr>
            <w:r>
              <w:t>Cosmos</w:t>
            </w:r>
            <w:r>
              <w:rPr>
                <w:spacing w:val="-3"/>
              </w:rPr>
              <w:t xml:space="preserve"> </w:t>
            </w:r>
            <w:r>
              <w:t>IT AS</w:t>
            </w:r>
          </w:p>
          <w:p w14:paraId="05FB440F" w14:textId="41B7431A" w:rsidR="00E53A8F" w:rsidRPr="00CC549E" w:rsidRDefault="00E53A8F" w:rsidP="00E53A8F">
            <w:pPr>
              <w:pStyle w:val="TableParagraph"/>
              <w:spacing w:before="0"/>
            </w:pPr>
            <w:r>
              <w:t>ORG: NO</w:t>
            </w:r>
            <w:r w:rsidRPr="00CA6BA6">
              <w:t>918543198</w:t>
            </w:r>
            <w:r>
              <w:t xml:space="preserve"> MVA</w:t>
            </w:r>
          </w:p>
          <w:p w14:paraId="65D35BE3" w14:textId="77777777" w:rsidR="00E53A8F" w:rsidRPr="0076446E" w:rsidRDefault="00E53A8F" w:rsidP="00E53A8F">
            <w:pPr>
              <w:pStyle w:val="TableParagraph"/>
              <w:spacing w:before="0"/>
              <w:rPr>
                <w:lang w:val="sv-SE"/>
              </w:rPr>
            </w:pPr>
            <w:proofErr w:type="spellStart"/>
            <w:r w:rsidRPr="001F6A15">
              <w:rPr>
                <w:lang w:val="sv-SE"/>
              </w:rPr>
              <w:t>Skolmar</w:t>
            </w:r>
            <w:proofErr w:type="spellEnd"/>
            <w:r w:rsidRPr="001F6A15">
              <w:rPr>
                <w:lang w:val="sv-SE"/>
              </w:rPr>
              <w:t xml:space="preserve"> 38, 3232 Sandefjord</w:t>
            </w:r>
            <w:r w:rsidRPr="0076446E">
              <w:rPr>
                <w:lang w:val="sv-SE"/>
              </w:rPr>
              <w:t>, Norway</w:t>
            </w:r>
          </w:p>
          <w:p w14:paraId="01859D4E" w14:textId="7B8D2E6F" w:rsidR="00E53A8F" w:rsidRPr="006358AE" w:rsidRDefault="00E53A8F" w:rsidP="00E53A8F">
            <w:pPr>
              <w:pStyle w:val="TableParagraph"/>
              <w:spacing w:before="0"/>
              <w:rPr>
                <w:lang w:val="sv-SE"/>
              </w:rPr>
            </w:pPr>
            <w:hyperlink r:id="rId10" w:history="1">
              <w:r w:rsidRPr="001F6A15">
                <w:rPr>
                  <w:rStyle w:val="Hyperlink"/>
                  <w:lang w:val="sv-SE"/>
                </w:rPr>
                <w:t>https://www.cosmosit.no/</w:t>
              </w:r>
            </w:hyperlink>
          </w:p>
        </w:tc>
        <w:tc>
          <w:tcPr>
            <w:tcW w:w="1701" w:type="dxa"/>
          </w:tcPr>
          <w:p w14:paraId="01859D4F" w14:textId="77777777" w:rsidR="00E53A8F" w:rsidRDefault="00E53A8F" w:rsidP="00E53A8F">
            <w:pPr>
              <w:pStyle w:val="TableParagraph"/>
            </w:pPr>
            <w:r>
              <w:t>Norway</w:t>
            </w:r>
          </w:p>
        </w:tc>
        <w:tc>
          <w:tcPr>
            <w:tcW w:w="3473" w:type="dxa"/>
          </w:tcPr>
          <w:p w14:paraId="409065BC" w14:textId="77777777" w:rsidR="00E53A8F" w:rsidRPr="00C11032" w:rsidRDefault="00E53A8F" w:rsidP="00E53A8F">
            <w:pPr>
              <w:pStyle w:val="TableParagraph"/>
              <w:ind w:left="106"/>
              <w:rPr>
                <w:b/>
                <w:bCs/>
              </w:rPr>
            </w:pPr>
            <w:r w:rsidRPr="00C11032">
              <w:rPr>
                <w:b/>
                <w:bCs/>
              </w:rPr>
              <w:t>Hosting</w:t>
            </w:r>
          </w:p>
          <w:p w14:paraId="4F339EBD" w14:textId="77777777" w:rsidR="00E53A8F" w:rsidRDefault="00E53A8F" w:rsidP="00E53A8F">
            <w:pPr>
              <w:pStyle w:val="TableParagraph"/>
              <w:ind w:left="106"/>
            </w:pPr>
            <w:r>
              <w:t>FleetSystem</w:t>
            </w:r>
          </w:p>
          <w:p w14:paraId="0B1E9FE5" w14:textId="77777777" w:rsidR="00E53A8F" w:rsidRDefault="00E53A8F" w:rsidP="00E53A8F">
            <w:pPr>
              <w:pStyle w:val="TableParagraph"/>
              <w:ind w:left="106"/>
            </w:pPr>
            <w:r>
              <w:t>GuardLog</w:t>
            </w:r>
          </w:p>
          <w:p w14:paraId="01859D50" w14:textId="5E304FCB" w:rsidR="00E53A8F" w:rsidRPr="00EF358E" w:rsidRDefault="00E53A8F" w:rsidP="00E53A8F">
            <w:pPr>
              <w:pStyle w:val="TableParagraph"/>
              <w:ind w:left="106"/>
              <w:rPr>
                <w:lang w:val="en-GB"/>
              </w:rPr>
            </w:pPr>
          </w:p>
        </w:tc>
      </w:tr>
      <w:tr w:rsidR="00E53A8F" w:rsidRPr="00EF58FE" w14:paraId="01859D55" w14:textId="77777777" w:rsidTr="008D694F">
        <w:trPr>
          <w:trHeight w:val="508"/>
        </w:trPr>
        <w:tc>
          <w:tcPr>
            <w:tcW w:w="3844" w:type="dxa"/>
          </w:tcPr>
          <w:p w14:paraId="7B64F5B6" w14:textId="45C9E6A2" w:rsidR="00E53A8F" w:rsidRDefault="00E53A8F" w:rsidP="00E53A8F">
            <w:pPr>
              <w:pStyle w:val="TableParagraph"/>
              <w:spacing w:before="0"/>
            </w:pPr>
            <w:r>
              <w:t xml:space="preserve">PSCE sp. Z </w:t>
            </w:r>
            <w:proofErr w:type="spellStart"/>
            <w:r>
              <w:t>o.o.</w:t>
            </w:r>
            <w:proofErr w:type="spellEnd"/>
            <w:r>
              <w:t xml:space="preserve"> sp. k.,</w:t>
            </w:r>
          </w:p>
          <w:p w14:paraId="016CF239" w14:textId="550075D3" w:rsidR="00E53A8F" w:rsidRPr="00925B49" w:rsidRDefault="00E53A8F" w:rsidP="00E53A8F">
            <w:pPr>
              <w:pStyle w:val="TableParagraph"/>
              <w:spacing w:before="0"/>
            </w:pPr>
            <w:r>
              <w:t xml:space="preserve">NIP: </w:t>
            </w:r>
            <w:r w:rsidRPr="008D6F0E">
              <w:t>6762457445</w:t>
            </w:r>
            <w:r>
              <w:t xml:space="preserve"> KRS: </w:t>
            </w:r>
            <w:r w:rsidRPr="00167C85">
              <w:t>0000428446</w:t>
            </w:r>
          </w:p>
          <w:p w14:paraId="44936652" w14:textId="16068E67" w:rsidR="00E53A8F" w:rsidRDefault="00E53A8F" w:rsidP="00E53A8F">
            <w:pPr>
              <w:pStyle w:val="TableParagraph"/>
              <w:spacing w:before="0"/>
            </w:pPr>
            <w:r w:rsidRPr="005B6AC5">
              <w:rPr>
                <w:rFonts w:ascii="Open Sans" w:hAnsi="Open Sans" w:cs="Open Sans"/>
                <w:color w:val="262626"/>
                <w:sz w:val="20"/>
                <w:szCs w:val="20"/>
                <w:shd w:val="clear" w:color="auto" w:fill="FFFFFF"/>
              </w:rPr>
              <w:t>Sw.</w:t>
            </w:r>
            <w:r>
              <w:rPr>
                <w:rFonts w:ascii="Open Sans" w:hAnsi="Open Sans" w:cs="Open Sans"/>
                <w:color w:val="262626"/>
                <w:sz w:val="20"/>
                <w:szCs w:val="20"/>
                <w:shd w:val="clear" w:color="auto" w:fill="FFFFFF"/>
              </w:rPr>
              <w:t xml:space="preserve"> </w:t>
            </w:r>
            <w:r w:rsidRPr="005B6AC5">
              <w:rPr>
                <w:rFonts w:ascii="Open Sans" w:hAnsi="Open Sans" w:cs="Open Sans"/>
                <w:color w:val="262626"/>
                <w:sz w:val="20"/>
                <w:szCs w:val="20"/>
                <w:shd w:val="clear" w:color="auto" w:fill="FFFFFF"/>
              </w:rPr>
              <w:t>Filipa 23/3</w:t>
            </w:r>
            <w:r>
              <w:rPr>
                <w:rFonts w:ascii="Open Sans" w:hAnsi="Open Sans" w:cs="Open Sans"/>
                <w:color w:val="262626"/>
                <w:sz w:val="20"/>
                <w:szCs w:val="20"/>
                <w:shd w:val="clear" w:color="auto" w:fill="FFFFFF"/>
              </w:rPr>
              <w:t xml:space="preserve"> 31-150 </w:t>
            </w:r>
            <w:r w:rsidRPr="005B6AC5">
              <w:t>Kraków</w:t>
            </w:r>
            <w:r>
              <w:t>, Poland</w:t>
            </w:r>
          </w:p>
          <w:p w14:paraId="5A4BA244" w14:textId="77777777" w:rsidR="00E53A8F" w:rsidRPr="00593EC8" w:rsidRDefault="00E53A8F" w:rsidP="00E53A8F">
            <w:pPr>
              <w:pStyle w:val="TableParagraph"/>
              <w:spacing w:before="0"/>
            </w:pPr>
            <w:hyperlink r:id="rId11" w:history="1">
              <w:r w:rsidRPr="00593EC8">
                <w:rPr>
                  <w:rStyle w:val="Hyperlink"/>
                </w:rPr>
                <w:t>https://www.psce.com/</w:t>
              </w:r>
            </w:hyperlink>
          </w:p>
          <w:p w14:paraId="777C672C" w14:textId="3D035314" w:rsidR="00E53A8F" w:rsidRDefault="00E53A8F" w:rsidP="00E53A8F">
            <w:pPr>
              <w:pStyle w:val="TableParagraph"/>
              <w:spacing w:before="0"/>
            </w:pPr>
            <w:hyperlink r:id="rId12" w:history="1">
              <w:r w:rsidRPr="00E15328">
                <w:rPr>
                  <w:rStyle w:val="Hyperlink"/>
                </w:rPr>
                <w:t>https://www.iubenda.com/privacy-policy/7837940/legal?ifr=true&amp;height=800&amp;newmarkup=no</w:t>
              </w:r>
            </w:hyperlink>
          </w:p>
          <w:p w14:paraId="01859D52" w14:textId="5DBEFCF2" w:rsidR="00E53A8F" w:rsidRPr="003072AC" w:rsidRDefault="00E53A8F" w:rsidP="00E53A8F">
            <w:pPr>
              <w:pStyle w:val="TableParagraph"/>
            </w:pPr>
          </w:p>
        </w:tc>
        <w:tc>
          <w:tcPr>
            <w:tcW w:w="1701" w:type="dxa"/>
          </w:tcPr>
          <w:p w14:paraId="01859D53" w14:textId="77777777" w:rsidR="00E53A8F" w:rsidRDefault="00E53A8F" w:rsidP="00E53A8F">
            <w:pPr>
              <w:pStyle w:val="TableParagraph"/>
            </w:pPr>
            <w:r>
              <w:t>Poland</w:t>
            </w:r>
          </w:p>
        </w:tc>
        <w:tc>
          <w:tcPr>
            <w:tcW w:w="3473" w:type="dxa"/>
          </w:tcPr>
          <w:p w14:paraId="36D86AFC" w14:textId="77777777" w:rsidR="00E53A8F" w:rsidRPr="00EF58FE" w:rsidRDefault="00E53A8F" w:rsidP="00E53A8F">
            <w:pPr>
              <w:pStyle w:val="TableParagraph"/>
              <w:ind w:left="106"/>
              <w:rPr>
                <w:b/>
                <w:bCs/>
                <w:lang w:val="nb-NO"/>
              </w:rPr>
            </w:pPr>
            <w:r w:rsidRPr="00EF58FE">
              <w:rPr>
                <w:b/>
                <w:bCs/>
                <w:lang w:val="nb-NO"/>
              </w:rPr>
              <w:t>Database</w:t>
            </w:r>
            <w:r w:rsidRPr="00EF58FE">
              <w:rPr>
                <w:b/>
                <w:bCs/>
                <w:spacing w:val="-2"/>
                <w:lang w:val="nb-NO"/>
              </w:rPr>
              <w:t xml:space="preserve"> </w:t>
            </w:r>
            <w:r w:rsidRPr="00EF58FE">
              <w:rPr>
                <w:b/>
                <w:bCs/>
                <w:lang w:val="nb-NO"/>
              </w:rPr>
              <w:t>Operator</w:t>
            </w:r>
          </w:p>
          <w:p w14:paraId="1095DE99" w14:textId="77777777" w:rsidR="00E53A8F" w:rsidRDefault="00E53A8F" w:rsidP="00E53A8F">
            <w:pPr>
              <w:pStyle w:val="TableParagraph"/>
              <w:ind w:left="106"/>
            </w:pPr>
            <w:r>
              <w:t>FleetSystem</w:t>
            </w:r>
          </w:p>
          <w:p w14:paraId="01859D54" w14:textId="3267DA9F" w:rsidR="00E53A8F" w:rsidRPr="00EF58FE" w:rsidRDefault="00E53A8F" w:rsidP="00E53A8F">
            <w:pPr>
              <w:pStyle w:val="TableParagraph"/>
              <w:ind w:left="106"/>
              <w:rPr>
                <w:lang w:val="nb-NO"/>
              </w:rPr>
            </w:pPr>
            <w:r>
              <w:t>GuardLog</w:t>
            </w:r>
          </w:p>
        </w:tc>
      </w:tr>
      <w:tr w:rsidR="00E53A8F" w:rsidRPr="00EF58FE" w14:paraId="523228CB" w14:textId="77777777" w:rsidTr="008D694F">
        <w:trPr>
          <w:trHeight w:val="508"/>
        </w:trPr>
        <w:tc>
          <w:tcPr>
            <w:tcW w:w="3844" w:type="dxa"/>
          </w:tcPr>
          <w:p w14:paraId="50153C96" w14:textId="77777777" w:rsidR="00E53A8F" w:rsidRDefault="00E53A8F" w:rsidP="00E53A8F">
            <w:pPr>
              <w:pStyle w:val="TableParagraph"/>
              <w:spacing w:before="0"/>
            </w:pPr>
            <w:r>
              <w:t>Telenor Norge AS</w:t>
            </w:r>
          </w:p>
          <w:p w14:paraId="59C21F35" w14:textId="77777777" w:rsidR="00E53A8F" w:rsidRPr="00243459" w:rsidRDefault="00E53A8F" w:rsidP="00E53A8F">
            <w:pPr>
              <w:pStyle w:val="TableParagraph"/>
              <w:spacing w:before="0"/>
              <w:rPr>
                <w:lang w:val="en-GB"/>
              </w:rPr>
            </w:pPr>
            <w:r w:rsidRPr="00243459">
              <w:rPr>
                <w:lang w:val="en-GB"/>
              </w:rPr>
              <w:t>Norway: NO976967631 MVA</w:t>
            </w:r>
          </w:p>
          <w:p w14:paraId="0734107F" w14:textId="77777777" w:rsidR="00E53A8F" w:rsidRPr="002D3D4E" w:rsidRDefault="00E53A8F" w:rsidP="00E53A8F">
            <w:pPr>
              <w:pStyle w:val="TableParagraph"/>
              <w:spacing w:before="0"/>
              <w:rPr>
                <w:lang w:val="sv-SE"/>
              </w:rPr>
            </w:pPr>
            <w:r w:rsidRPr="002D3D4E">
              <w:rPr>
                <w:lang w:val="sv-SE"/>
              </w:rPr>
              <w:t xml:space="preserve">Strandgata 9, 7900 </w:t>
            </w:r>
            <w:proofErr w:type="spellStart"/>
            <w:r w:rsidRPr="002D3D4E">
              <w:rPr>
                <w:lang w:val="sv-SE"/>
              </w:rPr>
              <w:t>Rørvik</w:t>
            </w:r>
            <w:proofErr w:type="spellEnd"/>
            <w:r w:rsidRPr="002D3D4E">
              <w:rPr>
                <w:lang w:val="sv-SE"/>
              </w:rPr>
              <w:t>, Norway</w:t>
            </w:r>
          </w:p>
          <w:p w14:paraId="73697C40" w14:textId="77777777" w:rsidR="00E53A8F" w:rsidRPr="008A60A1" w:rsidRDefault="00E53A8F" w:rsidP="00E53A8F">
            <w:pPr>
              <w:pStyle w:val="TableParagraph"/>
              <w:spacing w:before="0"/>
              <w:rPr>
                <w:lang w:val="sv-SE"/>
              </w:rPr>
            </w:pPr>
            <w:hyperlink r:id="rId13" w:history="1">
              <w:r w:rsidRPr="008A60A1">
                <w:rPr>
                  <w:rStyle w:val="Hyperlink"/>
                  <w:lang w:val="sv-SE"/>
                </w:rPr>
                <w:t>https://www.telenor.no/bedrift/vilkar/</w:t>
              </w:r>
            </w:hyperlink>
          </w:p>
          <w:p w14:paraId="297323E0" w14:textId="77777777" w:rsidR="00E53A8F" w:rsidRDefault="00E53A8F" w:rsidP="00E53A8F">
            <w:pPr>
              <w:pStyle w:val="TableParagraph"/>
              <w:spacing w:before="0"/>
              <w:rPr>
                <w:lang w:val="sv-SE"/>
              </w:rPr>
            </w:pPr>
            <w:hyperlink r:id="rId14" w:history="1">
              <w:r w:rsidRPr="00243459">
                <w:rPr>
                  <w:rStyle w:val="Hyperlink"/>
                  <w:lang w:val="sv-SE"/>
                </w:rPr>
                <w:t>https://www.telenor.com/sustainability/responsible-business/privacy-governance/</w:t>
              </w:r>
            </w:hyperlink>
            <w:r w:rsidRPr="00243459">
              <w:rPr>
                <w:lang w:val="sv-SE"/>
              </w:rPr>
              <w:t xml:space="preserve"> </w:t>
            </w:r>
          </w:p>
          <w:p w14:paraId="711C6F4E" w14:textId="30D09238" w:rsidR="00E53A8F" w:rsidRPr="003724FA" w:rsidRDefault="00E53A8F" w:rsidP="00E53A8F">
            <w:pPr>
              <w:pStyle w:val="TableParagraph"/>
              <w:spacing w:before="0"/>
              <w:rPr>
                <w:lang w:val="sv-SE"/>
              </w:rPr>
            </w:pPr>
          </w:p>
        </w:tc>
        <w:tc>
          <w:tcPr>
            <w:tcW w:w="1701" w:type="dxa"/>
          </w:tcPr>
          <w:p w14:paraId="6AE701BD" w14:textId="4C8648A2" w:rsidR="00E53A8F" w:rsidRDefault="00E53A8F" w:rsidP="00E53A8F">
            <w:pPr>
              <w:pStyle w:val="TableParagraph"/>
            </w:pPr>
            <w:r>
              <w:rPr>
                <w:spacing w:val="-1"/>
              </w:rPr>
              <w:t xml:space="preserve">Norway </w:t>
            </w:r>
            <w:r>
              <w:t>and</w:t>
            </w:r>
            <w:r>
              <w:rPr>
                <w:spacing w:val="-47"/>
              </w:rPr>
              <w:t xml:space="preserve"> </w:t>
            </w:r>
            <w:r>
              <w:t>Demark</w:t>
            </w:r>
          </w:p>
        </w:tc>
        <w:tc>
          <w:tcPr>
            <w:tcW w:w="3473" w:type="dxa"/>
          </w:tcPr>
          <w:p w14:paraId="3B3A99FC" w14:textId="64B7B8F9" w:rsidR="00E53A8F" w:rsidRPr="004753DC" w:rsidRDefault="00E53A8F" w:rsidP="00E53A8F">
            <w:pPr>
              <w:pStyle w:val="TableParagraph"/>
              <w:ind w:left="106"/>
              <w:rPr>
                <w:b/>
                <w:bCs/>
                <w:lang w:val="nb-NO"/>
              </w:rPr>
            </w:pPr>
            <w:r w:rsidRPr="004753DC">
              <w:rPr>
                <w:b/>
                <w:bCs/>
              </w:rPr>
              <w:t>Mobile data traffic</w:t>
            </w:r>
          </w:p>
        </w:tc>
      </w:tr>
      <w:tr w:rsidR="00E53A8F" w:rsidRPr="00EF58FE" w14:paraId="2A442193" w14:textId="77777777" w:rsidTr="008D694F">
        <w:trPr>
          <w:trHeight w:val="508"/>
        </w:trPr>
        <w:tc>
          <w:tcPr>
            <w:tcW w:w="3844" w:type="dxa"/>
          </w:tcPr>
          <w:p w14:paraId="6A06D6A7" w14:textId="77777777" w:rsidR="00E53A8F" w:rsidRDefault="00E53A8F" w:rsidP="00E53A8F">
            <w:pPr>
              <w:pStyle w:val="TableParagraph"/>
              <w:spacing w:before="0"/>
            </w:pPr>
            <w:r>
              <w:t>UAB “TELTONIKA IoT GROUP”</w:t>
            </w:r>
          </w:p>
          <w:p w14:paraId="118958D6" w14:textId="77777777" w:rsidR="00E53A8F" w:rsidRDefault="00E53A8F" w:rsidP="00E53A8F">
            <w:pPr>
              <w:pStyle w:val="TableParagraph"/>
              <w:spacing w:before="0"/>
            </w:pPr>
            <w:proofErr w:type="spellStart"/>
            <w:r>
              <w:t>Ditvos</w:t>
            </w:r>
            <w:proofErr w:type="spellEnd"/>
            <w:r>
              <w:t xml:space="preserve"> g. 6, LT-02121</w:t>
            </w:r>
          </w:p>
          <w:p w14:paraId="43B732A6" w14:textId="77777777" w:rsidR="00E53A8F" w:rsidRDefault="00E53A8F" w:rsidP="00E53A8F">
            <w:pPr>
              <w:pStyle w:val="TableParagraph"/>
              <w:spacing w:before="0"/>
            </w:pPr>
            <w:r>
              <w:t>Vilnius, Lithuania</w:t>
            </w:r>
          </w:p>
          <w:p w14:paraId="4A962BF1" w14:textId="497B09FC" w:rsidR="00E53A8F" w:rsidRDefault="00E53A8F" w:rsidP="00E53A8F">
            <w:pPr>
              <w:pStyle w:val="TableParagraph"/>
              <w:spacing w:before="0"/>
            </w:pPr>
            <w:r w:rsidRPr="009E01BE">
              <w:t>+37052409650</w:t>
            </w:r>
          </w:p>
          <w:p w14:paraId="06524716" w14:textId="18F23C16" w:rsidR="00E53A8F" w:rsidRDefault="00E53A8F" w:rsidP="00E53A8F">
            <w:pPr>
              <w:pStyle w:val="TableParagraph"/>
              <w:spacing w:before="0"/>
            </w:pPr>
            <w:hyperlink r:id="rId15" w:history="1">
              <w:r w:rsidRPr="00206534">
                <w:rPr>
                  <w:rStyle w:val="Hyperlink"/>
                </w:rPr>
                <w:t>https://teltonika-gps.com/about-us/policies-certificates/privacy-policy</w:t>
              </w:r>
            </w:hyperlink>
          </w:p>
          <w:p w14:paraId="473D5206" w14:textId="70FD8F2E" w:rsidR="00E53A8F" w:rsidRDefault="00E53A8F" w:rsidP="00E53A8F">
            <w:pPr>
              <w:pStyle w:val="TableParagraph"/>
            </w:pPr>
          </w:p>
        </w:tc>
        <w:tc>
          <w:tcPr>
            <w:tcW w:w="1701" w:type="dxa"/>
          </w:tcPr>
          <w:p w14:paraId="168097E2" w14:textId="693F07A8" w:rsidR="00E53A8F" w:rsidRDefault="00E53A8F" w:rsidP="00E53A8F">
            <w:pPr>
              <w:pStyle w:val="TableParagraph"/>
            </w:pPr>
            <w:r>
              <w:t>Lithuania</w:t>
            </w:r>
          </w:p>
        </w:tc>
        <w:tc>
          <w:tcPr>
            <w:tcW w:w="3473" w:type="dxa"/>
          </w:tcPr>
          <w:p w14:paraId="5E4F7B90" w14:textId="7454D5C3" w:rsidR="00E53A8F" w:rsidRPr="00EF58FE" w:rsidRDefault="00E53A8F" w:rsidP="00E53A8F">
            <w:pPr>
              <w:pStyle w:val="TableParagraph"/>
              <w:ind w:left="106"/>
              <w:rPr>
                <w:b/>
                <w:bCs/>
                <w:lang w:val="nb-NO"/>
              </w:rPr>
            </w:pPr>
            <w:proofErr w:type="spellStart"/>
            <w:r>
              <w:rPr>
                <w:b/>
                <w:bCs/>
                <w:lang w:val="nb-NO"/>
              </w:rPr>
              <w:t>T</w:t>
            </w:r>
            <w:r w:rsidRPr="00C1020F">
              <w:rPr>
                <w:b/>
                <w:bCs/>
                <w:lang w:val="nb-NO"/>
              </w:rPr>
              <w:t>achograph</w:t>
            </w:r>
            <w:proofErr w:type="spellEnd"/>
            <w:r w:rsidRPr="00C1020F">
              <w:rPr>
                <w:b/>
                <w:bCs/>
                <w:lang w:val="nb-NO"/>
              </w:rPr>
              <w:t xml:space="preserve"> </w:t>
            </w:r>
            <w:r>
              <w:rPr>
                <w:b/>
                <w:bCs/>
                <w:lang w:val="nb-NO"/>
              </w:rPr>
              <w:t>F</w:t>
            </w:r>
            <w:r w:rsidRPr="00C1020F">
              <w:rPr>
                <w:b/>
                <w:bCs/>
                <w:lang w:val="nb-NO"/>
              </w:rPr>
              <w:t>iles</w:t>
            </w:r>
            <w:r>
              <w:rPr>
                <w:b/>
                <w:bCs/>
                <w:lang w:val="nb-NO"/>
              </w:rPr>
              <w:t xml:space="preserve"> </w:t>
            </w:r>
          </w:p>
        </w:tc>
      </w:tr>
      <w:tr w:rsidR="00E53A8F" w14:paraId="46FA3D21" w14:textId="77777777" w:rsidTr="008D694F">
        <w:trPr>
          <w:trHeight w:val="508"/>
        </w:trPr>
        <w:tc>
          <w:tcPr>
            <w:tcW w:w="3844" w:type="dxa"/>
          </w:tcPr>
          <w:p w14:paraId="328B2B14" w14:textId="1DADC1C4" w:rsidR="00E53A8F" w:rsidRDefault="00E53A8F" w:rsidP="00E53A8F">
            <w:pPr>
              <w:pStyle w:val="TableParagraph"/>
              <w:spacing w:before="0"/>
              <w:rPr>
                <w:rFonts w:asciiTheme="minorHAnsi" w:hAnsiTheme="minorHAnsi" w:cstheme="minorHAnsi"/>
              </w:rPr>
            </w:pPr>
            <w:r w:rsidRPr="00D04C7B">
              <w:rPr>
                <w:rFonts w:asciiTheme="minorHAnsi" w:hAnsiTheme="minorHAnsi" w:cstheme="minorHAnsi"/>
              </w:rPr>
              <w:lastRenderedPageBreak/>
              <w:t>Amazon Web Services EMEA SARL,</w:t>
            </w:r>
          </w:p>
          <w:p w14:paraId="42657797" w14:textId="618FCD15" w:rsidR="00E53A8F" w:rsidRPr="00084ABB" w:rsidRDefault="00E53A8F" w:rsidP="00E53A8F">
            <w:pPr>
              <w:pStyle w:val="TableParagraph"/>
              <w:spacing w:before="0"/>
              <w:rPr>
                <w:rFonts w:asciiTheme="minorHAnsi" w:hAnsiTheme="minorHAnsi" w:cstheme="minorHAnsi"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t>Luxembourg: LU19647148</w:t>
            </w:r>
          </w:p>
          <w:p w14:paraId="679E6C10" w14:textId="77777777" w:rsidR="00E53A8F" w:rsidRDefault="00E53A8F" w:rsidP="00E53A8F">
            <w:pPr>
              <w:pStyle w:val="TableParagraph"/>
              <w:spacing w:before="0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Norw</w:t>
            </w:r>
            <w:proofErr w:type="spellEnd"/>
            <w:r>
              <w:rPr>
                <w:rFonts w:asciiTheme="minorHAnsi" w:hAnsiTheme="minorHAnsi" w:cstheme="minorHAnsi"/>
                <w:lang w:val="en-GB"/>
              </w:rPr>
              <w:t>ay</w:t>
            </w:r>
            <w:r>
              <w:rPr>
                <w:rFonts w:asciiTheme="minorHAnsi" w:hAnsiTheme="minorHAnsi" w:cstheme="minorHAnsi"/>
              </w:rPr>
              <w:t>: NO921416873 MVA</w:t>
            </w:r>
          </w:p>
          <w:p w14:paraId="57D2CF8E" w14:textId="76832B32" w:rsidR="00E53A8F" w:rsidRPr="00D04C7B" w:rsidRDefault="00E53A8F" w:rsidP="00E53A8F">
            <w:pPr>
              <w:pStyle w:val="TableParagraph"/>
              <w:spacing w:before="0"/>
              <w:rPr>
                <w:rFonts w:asciiTheme="minorHAnsi" w:hAnsiTheme="minorHAnsi" w:cstheme="minorHAnsi"/>
              </w:rPr>
            </w:pPr>
            <w:r w:rsidRPr="00D04C7B">
              <w:rPr>
                <w:rFonts w:asciiTheme="minorHAnsi" w:hAnsiTheme="minorHAnsi" w:cstheme="minorHAnsi"/>
                <w:color w:val="333333"/>
                <w:shd w:val="clear" w:color="auto" w:fill="F7F7F7"/>
              </w:rPr>
              <w:t>38 Avenue John F. Kennedy, L-1855, Luxembourg</w:t>
            </w:r>
          </w:p>
          <w:p w14:paraId="026B6A89" w14:textId="77777777" w:rsidR="00E53A8F" w:rsidRPr="00D04C7B" w:rsidRDefault="00E53A8F" w:rsidP="00E53A8F">
            <w:pPr>
              <w:pStyle w:val="TableParagraph"/>
              <w:spacing w:before="0"/>
              <w:rPr>
                <w:rStyle w:val="Hyperlink"/>
                <w:rFonts w:asciiTheme="minorHAnsi" w:hAnsiTheme="minorHAnsi" w:cstheme="minorHAnsi"/>
              </w:rPr>
            </w:pPr>
            <w:r w:rsidRPr="00D04C7B">
              <w:rPr>
                <w:rFonts w:asciiTheme="minorHAnsi" w:hAnsiTheme="minorHAnsi" w:cstheme="minorHAnsi"/>
              </w:rPr>
              <w:fldChar w:fldCharType="begin"/>
            </w:r>
            <w:r w:rsidRPr="00D04C7B">
              <w:rPr>
                <w:rFonts w:asciiTheme="minorHAnsi" w:hAnsiTheme="minorHAnsi" w:cstheme="minorHAnsi"/>
              </w:rPr>
              <w:instrText xml:space="preserve"> HYPERLINK "https://aws.amazon.com/compliance/gdpr-center/" </w:instrText>
            </w:r>
            <w:r w:rsidRPr="00D04C7B">
              <w:rPr>
                <w:rFonts w:asciiTheme="minorHAnsi" w:hAnsiTheme="minorHAnsi" w:cstheme="minorHAnsi"/>
              </w:rPr>
            </w:r>
            <w:r w:rsidRPr="00D04C7B">
              <w:rPr>
                <w:rFonts w:asciiTheme="minorHAnsi" w:hAnsiTheme="minorHAnsi" w:cstheme="minorHAnsi"/>
              </w:rPr>
              <w:fldChar w:fldCharType="separate"/>
            </w:r>
            <w:r w:rsidRPr="00D04C7B">
              <w:rPr>
                <w:rStyle w:val="Hyperlink"/>
                <w:rFonts w:asciiTheme="minorHAnsi" w:hAnsiTheme="minorHAnsi" w:cstheme="minorHAnsi"/>
              </w:rPr>
              <w:t xml:space="preserve">https://aws.amazon.com/compliance/gdpr-center/ </w:t>
            </w:r>
          </w:p>
          <w:p w14:paraId="04292C2D" w14:textId="6DE2CD34" w:rsidR="00E53A8F" w:rsidRPr="00746343" w:rsidRDefault="00E53A8F" w:rsidP="00E53A8F">
            <w:pPr>
              <w:pStyle w:val="TableParagraph"/>
              <w:spacing w:before="0"/>
            </w:pPr>
            <w:r w:rsidRPr="00D04C7B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701" w:type="dxa"/>
          </w:tcPr>
          <w:p w14:paraId="3A906116" w14:textId="2C7597B4" w:rsidR="00E53A8F" w:rsidRDefault="00E53A8F" w:rsidP="00E53A8F">
            <w:pPr>
              <w:pStyle w:val="TableParagraph"/>
            </w:pPr>
            <w:r>
              <w:t>Ireland and</w:t>
            </w:r>
            <w:r>
              <w:rPr>
                <w:spacing w:val="-47"/>
              </w:rPr>
              <w:t xml:space="preserve"> </w:t>
            </w:r>
            <w:r>
              <w:t>Germany</w:t>
            </w:r>
          </w:p>
        </w:tc>
        <w:tc>
          <w:tcPr>
            <w:tcW w:w="3473" w:type="dxa"/>
          </w:tcPr>
          <w:p w14:paraId="1ACBDED5" w14:textId="77777777" w:rsidR="00E53A8F" w:rsidRDefault="00E53A8F" w:rsidP="00E53A8F">
            <w:pPr>
              <w:pStyle w:val="TableParagraph"/>
              <w:ind w:left="106"/>
              <w:rPr>
                <w:b/>
                <w:bCs/>
              </w:rPr>
            </w:pPr>
            <w:r w:rsidRPr="00C11032">
              <w:rPr>
                <w:b/>
                <w:bCs/>
              </w:rPr>
              <w:t>Hosting</w:t>
            </w:r>
          </w:p>
          <w:p w14:paraId="14143C09" w14:textId="1516AB21" w:rsidR="00E53A8F" w:rsidRDefault="00E53A8F" w:rsidP="00E53A8F">
            <w:pPr>
              <w:pStyle w:val="TableParagraph"/>
              <w:ind w:left="106"/>
              <w:rPr>
                <w:b/>
                <w:bCs/>
              </w:rPr>
            </w:pPr>
            <w:r>
              <w:rPr>
                <w:b/>
                <w:bCs/>
              </w:rPr>
              <w:t>Raw data storage</w:t>
            </w:r>
          </w:p>
          <w:p w14:paraId="71E25A70" w14:textId="75BFB42F" w:rsidR="00E53A8F" w:rsidRPr="00C11032" w:rsidRDefault="00E53A8F" w:rsidP="00E53A8F">
            <w:pPr>
              <w:pStyle w:val="TableParagraph"/>
              <w:ind w:left="106"/>
              <w:rPr>
                <w:b/>
                <w:bCs/>
              </w:rPr>
            </w:pPr>
            <w:r>
              <w:rPr>
                <w:b/>
                <w:bCs/>
              </w:rPr>
              <w:t>Device gateways/receivers</w:t>
            </w:r>
          </w:p>
          <w:p w14:paraId="4FE95F4F" w14:textId="56706C5A" w:rsidR="00E53A8F" w:rsidRDefault="00E53A8F" w:rsidP="00E53A8F">
            <w:pPr>
              <w:pStyle w:val="TableParagraph"/>
              <w:ind w:left="106"/>
            </w:pPr>
          </w:p>
        </w:tc>
      </w:tr>
      <w:tr w:rsidR="00E53A8F" w14:paraId="01859D57" w14:textId="77777777">
        <w:trPr>
          <w:trHeight w:val="508"/>
        </w:trPr>
        <w:tc>
          <w:tcPr>
            <w:tcW w:w="9018" w:type="dxa"/>
            <w:gridSpan w:val="3"/>
            <w:shd w:val="clear" w:color="auto" w:fill="D9E2F3"/>
          </w:tcPr>
          <w:p w14:paraId="01859D56" w14:textId="77777777" w:rsidR="00E53A8F" w:rsidRDefault="00E53A8F" w:rsidP="00E53A8F">
            <w:pPr>
              <w:pStyle w:val="TableParagraph"/>
              <w:spacing w:before="121"/>
              <w:rPr>
                <w:i/>
              </w:rPr>
            </w:pPr>
            <w:proofErr w:type="spellStart"/>
            <w:r>
              <w:rPr>
                <w:i/>
                <w:u w:val="single"/>
              </w:rPr>
              <w:t>Paikannin</w:t>
            </w:r>
            <w:proofErr w:type="spellEnd"/>
          </w:p>
        </w:tc>
      </w:tr>
      <w:tr w:rsidR="00E53A8F" w14:paraId="01859D5B" w14:textId="77777777" w:rsidTr="008D694F">
        <w:trPr>
          <w:trHeight w:val="509"/>
        </w:trPr>
        <w:tc>
          <w:tcPr>
            <w:tcW w:w="3844" w:type="dxa"/>
          </w:tcPr>
          <w:p w14:paraId="29433190" w14:textId="77777777" w:rsidR="00E53A8F" w:rsidRDefault="00E53A8F" w:rsidP="00E53A8F">
            <w:pPr>
              <w:pStyle w:val="TableParagraph"/>
              <w:spacing w:before="0"/>
            </w:pPr>
            <w:r>
              <w:t>UAB “TELTONIKA IoT GROUP”</w:t>
            </w:r>
          </w:p>
          <w:p w14:paraId="11D1207B" w14:textId="77777777" w:rsidR="00E53A8F" w:rsidRDefault="00E53A8F" w:rsidP="00E53A8F">
            <w:pPr>
              <w:pStyle w:val="TableParagraph"/>
              <w:spacing w:before="0"/>
            </w:pPr>
            <w:proofErr w:type="spellStart"/>
            <w:r>
              <w:t>Ditvos</w:t>
            </w:r>
            <w:proofErr w:type="spellEnd"/>
            <w:r>
              <w:t xml:space="preserve"> g. 6, LT-02121</w:t>
            </w:r>
          </w:p>
          <w:p w14:paraId="1ED7C6E2" w14:textId="77777777" w:rsidR="00E53A8F" w:rsidRDefault="00E53A8F" w:rsidP="00E53A8F">
            <w:pPr>
              <w:pStyle w:val="TableParagraph"/>
              <w:spacing w:before="0"/>
            </w:pPr>
            <w:r>
              <w:t>Vilnius, Lithuania</w:t>
            </w:r>
          </w:p>
          <w:p w14:paraId="56F5886B" w14:textId="77777777" w:rsidR="00E53A8F" w:rsidRDefault="00E53A8F" w:rsidP="00E53A8F">
            <w:pPr>
              <w:pStyle w:val="TableParagraph"/>
              <w:spacing w:before="0"/>
            </w:pPr>
            <w:r w:rsidRPr="009E01BE">
              <w:t>+37052409650</w:t>
            </w:r>
          </w:p>
          <w:p w14:paraId="247F532E" w14:textId="77777777" w:rsidR="00E53A8F" w:rsidRDefault="00E53A8F" w:rsidP="00E53A8F">
            <w:pPr>
              <w:pStyle w:val="TableParagraph"/>
            </w:pPr>
            <w:hyperlink r:id="rId16" w:history="1">
              <w:r w:rsidRPr="00206534">
                <w:rPr>
                  <w:rStyle w:val="Hyperlink"/>
                </w:rPr>
                <w:t>https://teltonika-gps.com/about-us/policies-certificates/privacy-policy</w:t>
              </w:r>
            </w:hyperlink>
          </w:p>
          <w:p w14:paraId="01859D58" w14:textId="2ADE327A" w:rsidR="00E53A8F" w:rsidRDefault="00E53A8F" w:rsidP="00E53A8F">
            <w:pPr>
              <w:pStyle w:val="TableParagraph"/>
              <w:spacing w:before="121"/>
            </w:pPr>
          </w:p>
        </w:tc>
        <w:tc>
          <w:tcPr>
            <w:tcW w:w="1701" w:type="dxa"/>
          </w:tcPr>
          <w:p w14:paraId="01859D59" w14:textId="6C686503" w:rsidR="00E53A8F" w:rsidRDefault="00E53A8F" w:rsidP="00E53A8F">
            <w:pPr>
              <w:pStyle w:val="TableParagraph"/>
              <w:spacing w:before="121"/>
            </w:pPr>
            <w:r>
              <w:t>Lithuania</w:t>
            </w:r>
          </w:p>
        </w:tc>
        <w:tc>
          <w:tcPr>
            <w:tcW w:w="3473" w:type="dxa"/>
          </w:tcPr>
          <w:p w14:paraId="01859D5A" w14:textId="20666C15" w:rsidR="00E53A8F" w:rsidRDefault="00E53A8F" w:rsidP="00E53A8F">
            <w:pPr>
              <w:pStyle w:val="TableParagraph"/>
              <w:spacing w:before="121"/>
              <w:ind w:left="106"/>
            </w:pPr>
            <w:r>
              <w:t>Tacho download</w:t>
            </w:r>
          </w:p>
        </w:tc>
      </w:tr>
      <w:tr w:rsidR="00E53A8F" w14:paraId="01859D5F" w14:textId="77777777" w:rsidTr="008D694F">
        <w:trPr>
          <w:trHeight w:val="508"/>
        </w:trPr>
        <w:tc>
          <w:tcPr>
            <w:tcW w:w="3844" w:type="dxa"/>
          </w:tcPr>
          <w:p w14:paraId="24602CC9" w14:textId="77777777" w:rsidR="00E53A8F" w:rsidRPr="00E53A8F" w:rsidRDefault="00E53A8F" w:rsidP="00E53A8F">
            <w:pPr>
              <w:pStyle w:val="TableParagraph"/>
              <w:rPr>
                <w:lang w:val="da-DK"/>
              </w:rPr>
            </w:pPr>
            <w:r w:rsidRPr="00E53A8F">
              <w:rPr>
                <w:lang w:val="da-DK"/>
              </w:rPr>
              <w:t>Google</w:t>
            </w:r>
            <w:r w:rsidRPr="00E53A8F">
              <w:rPr>
                <w:spacing w:val="-3"/>
                <w:lang w:val="da-DK"/>
              </w:rPr>
              <w:t xml:space="preserve"> </w:t>
            </w:r>
            <w:r w:rsidRPr="00E53A8F">
              <w:rPr>
                <w:lang w:val="da-DK"/>
              </w:rPr>
              <w:t>Cloud</w:t>
            </w:r>
          </w:p>
          <w:p w14:paraId="78C1C71D" w14:textId="77777777" w:rsidR="00E53A8F" w:rsidRPr="00E53A8F" w:rsidRDefault="00E53A8F" w:rsidP="00E53A8F">
            <w:pPr>
              <w:pStyle w:val="TableParagraph"/>
              <w:rPr>
                <w:lang w:val="da-DK"/>
              </w:rPr>
            </w:pPr>
            <w:hyperlink r:id="rId17" w:history="1">
              <w:r w:rsidRPr="00E53A8F">
                <w:rPr>
                  <w:rStyle w:val="Hyperlink"/>
                  <w:lang w:val="da-DK"/>
                </w:rPr>
                <w:t>https://cloud.google.com/privacy/gdpr</w:t>
              </w:r>
            </w:hyperlink>
          </w:p>
          <w:p w14:paraId="01859D5C" w14:textId="4D00916B" w:rsidR="00E53A8F" w:rsidRPr="00E53A8F" w:rsidRDefault="00E53A8F" w:rsidP="00E53A8F">
            <w:pPr>
              <w:pStyle w:val="TableParagraph"/>
              <w:rPr>
                <w:lang w:val="da-DK"/>
              </w:rPr>
            </w:pPr>
          </w:p>
        </w:tc>
        <w:tc>
          <w:tcPr>
            <w:tcW w:w="1701" w:type="dxa"/>
          </w:tcPr>
          <w:p w14:paraId="01859D5D" w14:textId="77777777" w:rsidR="00E53A8F" w:rsidRDefault="00E53A8F" w:rsidP="00E53A8F">
            <w:pPr>
              <w:pStyle w:val="TableParagraph"/>
            </w:pPr>
            <w:r>
              <w:t>Finland</w:t>
            </w:r>
          </w:p>
        </w:tc>
        <w:tc>
          <w:tcPr>
            <w:tcW w:w="3473" w:type="dxa"/>
          </w:tcPr>
          <w:p w14:paraId="01859D5E" w14:textId="77777777" w:rsidR="00E53A8F" w:rsidRDefault="00E53A8F" w:rsidP="00E53A8F">
            <w:pPr>
              <w:pStyle w:val="TableParagraph"/>
              <w:ind w:left="106"/>
            </w:pPr>
            <w:r>
              <w:t>Hosting</w:t>
            </w:r>
          </w:p>
        </w:tc>
      </w:tr>
      <w:tr w:rsidR="00E53A8F" w14:paraId="01859D63" w14:textId="77777777" w:rsidTr="008D694F">
        <w:trPr>
          <w:trHeight w:val="508"/>
        </w:trPr>
        <w:tc>
          <w:tcPr>
            <w:tcW w:w="3844" w:type="dxa"/>
          </w:tcPr>
          <w:p w14:paraId="62339FB5" w14:textId="77777777" w:rsidR="00E53A8F" w:rsidRDefault="00E53A8F" w:rsidP="00E53A8F">
            <w:pPr>
              <w:pStyle w:val="TableParagraph"/>
            </w:pPr>
            <w:r>
              <w:t>Amazon</w:t>
            </w:r>
            <w:r>
              <w:rPr>
                <w:spacing w:val="-5"/>
              </w:rPr>
              <w:t xml:space="preserve"> </w:t>
            </w:r>
            <w:r>
              <w:t>Web</w:t>
            </w:r>
            <w:r>
              <w:rPr>
                <w:spacing w:val="-3"/>
              </w:rPr>
              <w:t xml:space="preserve"> </w:t>
            </w:r>
            <w:r>
              <w:t>Service</w:t>
            </w:r>
          </w:p>
          <w:p w14:paraId="7182BF83" w14:textId="77777777" w:rsidR="00E53A8F" w:rsidRPr="00D04C7B" w:rsidRDefault="00E53A8F" w:rsidP="00E53A8F">
            <w:pPr>
              <w:pStyle w:val="TableParagraph"/>
              <w:spacing w:before="0"/>
              <w:rPr>
                <w:rStyle w:val="Hyperlink"/>
                <w:rFonts w:asciiTheme="minorHAnsi" w:hAnsiTheme="minorHAnsi" w:cstheme="minorHAnsi"/>
              </w:rPr>
            </w:pPr>
            <w:r w:rsidRPr="00D04C7B">
              <w:rPr>
                <w:rFonts w:asciiTheme="minorHAnsi" w:hAnsiTheme="minorHAnsi" w:cstheme="minorHAnsi"/>
              </w:rPr>
              <w:fldChar w:fldCharType="begin"/>
            </w:r>
            <w:r w:rsidRPr="00D04C7B">
              <w:rPr>
                <w:rFonts w:asciiTheme="minorHAnsi" w:hAnsiTheme="minorHAnsi" w:cstheme="minorHAnsi"/>
              </w:rPr>
              <w:instrText xml:space="preserve"> HYPERLINK "https://aws.amazon.com/compliance/gdpr-center/" </w:instrText>
            </w:r>
            <w:r w:rsidRPr="00D04C7B">
              <w:rPr>
                <w:rFonts w:asciiTheme="minorHAnsi" w:hAnsiTheme="minorHAnsi" w:cstheme="minorHAnsi"/>
              </w:rPr>
            </w:r>
            <w:r w:rsidRPr="00D04C7B">
              <w:rPr>
                <w:rFonts w:asciiTheme="minorHAnsi" w:hAnsiTheme="minorHAnsi" w:cstheme="minorHAnsi"/>
              </w:rPr>
              <w:fldChar w:fldCharType="separate"/>
            </w:r>
            <w:r w:rsidRPr="00D04C7B">
              <w:rPr>
                <w:rStyle w:val="Hyperlink"/>
                <w:rFonts w:asciiTheme="minorHAnsi" w:hAnsiTheme="minorHAnsi" w:cstheme="minorHAnsi"/>
              </w:rPr>
              <w:t xml:space="preserve">https://aws.amazon.com/compliance/gdpr-center/ </w:t>
            </w:r>
          </w:p>
          <w:p w14:paraId="01859D60" w14:textId="3FF9FFD9" w:rsidR="00E53A8F" w:rsidRDefault="00E53A8F" w:rsidP="00E53A8F">
            <w:pPr>
              <w:pStyle w:val="TableParagraph"/>
            </w:pPr>
            <w:r w:rsidRPr="00D04C7B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701" w:type="dxa"/>
          </w:tcPr>
          <w:p w14:paraId="01859D61" w14:textId="77777777" w:rsidR="00E53A8F" w:rsidRDefault="00E53A8F" w:rsidP="00E53A8F">
            <w:pPr>
              <w:pStyle w:val="TableParagraph"/>
            </w:pPr>
            <w:r>
              <w:t>Sweden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Ireland</w:t>
            </w:r>
          </w:p>
        </w:tc>
        <w:tc>
          <w:tcPr>
            <w:tcW w:w="3473" w:type="dxa"/>
          </w:tcPr>
          <w:p w14:paraId="01859D62" w14:textId="77777777" w:rsidR="00E53A8F" w:rsidRDefault="00E53A8F" w:rsidP="00E53A8F">
            <w:pPr>
              <w:pStyle w:val="TableParagraph"/>
              <w:ind w:left="106"/>
            </w:pPr>
            <w:r>
              <w:t>Hosting</w:t>
            </w:r>
          </w:p>
        </w:tc>
      </w:tr>
      <w:tr w:rsidR="00E53A8F" w14:paraId="01859D6D" w14:textId="77777777">
        <w:trPr>
          <w:trHeight w:val="508"/>
        </w:trPr>
        <w:tc>
          <w:tcPr>
            <w:tcW w:w="9018" w:type="dxa"/>
            <w:gridSpan w:val="3"/>
            <w:shd w:val="clear" w:color="auto" w:fill="D9E2F3"/>
          </w:tcPr>
          <w:p w14:paraId="01859D6C" w14:textId="77777777" w:rsidR="00E53A8F" w:rsidRDefault="00E53A8F" w:rsidP="00E53A8F">
            <w:pPr>
              <w:pStyle w:val="TableParagraph"/>
              <w:rPr>
                <w:i/>
              </w:rPr>
            </w:pPr>
            <w:proofErr w:type="spellStart"/>
            <w:r>
              <w:rPr>
                <w:i/>
                <w:u w:val="single"/>
              </w:rPr>
              <w:t>myFleet</w:t>
            </w:r>
            <w:proofErr w:type="spellEnd"/>
          </w:p>
        </w:tc>
      </w:tr>
      <w:tr w:rsidR="00E53A8F" w14:paraId="01859D71" w14:textId="77777777" w:rsidTr="008D694F">
        <w:trPr>
          <w:trHeight w:val="508"/>
        </w:trPr>
        <w:tc>
          <w:tcPr>
            <w:tcW w:w="3844" w:type="dxa"/>
          </w:tcPr>
          <w:p w14:paraId="01859D6E" w14:textId="77777777" w:rsidR="00E53A8F" w:rsidRDefault="00E53A8F" w:rsidP="00E53A8F">
            <w:pPr>
              <w:pStyle w:val="TableParagraph"/>
              <w:spacing w:before="121"/>
            </w:pPr>
            <w:r>
              <w:t>Telenor</w:t>
            </w:r>
            <w:r>
              <w:rPr>
                <w:spacing w:val="-5"/>
              </w:rPr>
              <w:t xml:space="preserve"> </w:t>
            </w:r>
            <w:r>
              <w:t>Data</w:t>
            </w:r>
            <w:r>
              <w:rPr>
                <w:spacing w:val="-3"/>
              </w:rPr>
              <w:t xml:space="preserve"> </w:t>
            </w:r>
            <w:r>
              <w:t>Center</w:t>
            </w:r>
          </w:p>
        </w:tc>
        <w:tc>
          <w:tcPr>
            <w:tcW w:w="1701" w:type="dxa"/>
          </w:tcPr>
          <w:p w14:paraId="01859D6F" w14:textId="77777777" w:rsidR="00E53A8F" w:rsidRDefault="00E53A8F" w:rsidP="00E53A8F">
            <w:pPr>
              <w:pStyle w:val="TableParagraph"/>
              <w:spacing w:before="121"/>
            </w:pPr>
            <w:r>
              <w:t>Hungary</w:t>
            </w:r>
          </w:p>
        </w:tc>
        <w:tc>
          <w:tcPr>
            <w:tcW w:w="3473" w:type="dxa"/>
          </w:tcPr>
          <w:p w14:paraId="01859D70" w14:textId="77777777" w:rsidR="00E53A8F" w:rsidRDefault="00E53A8F" w:rsidP="00E53A8F">
            <w:pPr>
              <w:pStyle w:val="TableParagraph"/>
              <w:spacing w:before="121"/>
            </w:pPr>
            <w:r>
              <w:t>Hosting</w:t>
            </w:r>
          </w:p>
        </w:tc>
      </w:tr>
      <w:tr w:rsidR="00E53A8F" w14:paraId="01859D75" w14:textId="77777777" w:rsidTr="008D694F">
        <w:trPr>
          <w:trHeight w:val="508"/>
        </w:trPr>
        <w:tc>
          <w:tcPr>
            <w:tcW w:w="3844" w:type="dxa"/>
          </w:tcPr>
          <w:p w14:paraId="01859D72" w14:textId="77777777" w:rsidR="00E53A8F" w:rsidRDefault="00E53A8F" w:rsidP="00E53A8F">
            <w:pPr>
              <w:pStyle w:val="TableParagraph"/>
              <w:spacing w:before="121"/>
            </w:pPr>
            <w:r>
              <w:t>Amazon</w:t>
            </w:r>
            <w:r>
              <w:rPr>
                <w:spacing w:val="-5"/>
              </w:rPr>
              <w:t xml:space="preserve"> </w:t>
            </w:r>
            <w:r>
              <w:t>Web</w:t>
            </w:r>
            <w:r>
              <w:rPr>
                <w:spacing w:val="-3"/>
              </w:rPr>
              <w:t xml:space="preserve"> </w:t>
            </w:r>
            <w:r>
              <w:t>Services</w:t>
            </w:r>
          </w:p>
        </w:tc>
        <w:tc>
          <w:tcPr>
            <w:tcW w:w="1701" w:type="dxa"/>
          </w:tcPr>
          <w:p w14:paraId="01859D73" w14:textId="77777777" w:rsidR="00E53A8F" w:rsidRDefault="00E53A8F" w:rsidP="00E53A8F">
            <w:pPr>
              <w:pStyle w:val="TableParagraph"/>
              <w:spacing w:before="121"/>
            </w:pPr>
            <w:r>
              <w:t>Ireland</w:t>
            </w:r>
          </w:p>
        </w:tc>
        <w:tc>
          <w:tcPr>
            <w:tcW w:w="3473" w:type="dxa"/>
          </w:tcPr>
          <w:p w14:paraId="01859D74" w14:textId="77777777" w:rsidR="00E53A8F" w:rsidRDefault="00E53A8F" w:rsidP="00E53A8F">
            <w:pPr>
              <w:pStyle w:val="TableParagraph"/>
              <w:spacing w:before="121"/>
              <w:ind w:left="106"/>
            </w:pPr>
            <w:r>
              <w:t>Hosting</w:t>
            </w:r>
          </w:p>
        </w:tc>
      </w:tr>
      <w:tr w:rsidR="00E53A8F" w14:paraId="01859D79" w14:textId="77777777" w:rsidTr="008D694F">
        <w:trPr>
          <w:trHeight w:val="509"/>
        </w:trPr>
        <w:tc>
          <w:tcPr>
            <w:tcW w:w="3844" w:type="dxa"/>
          </w:tcPr>
          <w:p w14:paraId="01859D76" w14:textId="77777777" w:rsidR="00E53A8F" w:rsidRDefault="00E53A8F" w:rsidP="00E53A8F">
            <w:pPr>
              <w:pStyle w:val="TableParagraph"/>
              <w:spacing w:before="121"/>
            </w:pPr>
            <w:proofErr w:type="spellStart"/>
            <w:r>
              <w:t>VivaCom</w:t>
            </w:r>
            <w:proofErr w:type="spellEnd"/>
            <w:r>
              <w:rPr>
                <w:spacing w:val="-4"/>
              </w:rPr>
              <w:t xml:space="preserve"> </w:t>
            </w:r>
            <w:r>
              <w:t>Data</w:t>
            </w:r>
            <w:r>
              <w:rPr>
                <w:spacing w:val="-3"/>
              </w:rPr>
              <w:t xml:space="preserve"> </w:t>
            </w:r>
            <w:r>
              <w:t>Center</w:t>
            </w:r>
          </w:p>
        </w:tc>
        <w:tc>
          <w:tcPr>
            <w:tcW w:w="1701" w:type="dxa"/>
          </w:tcPr>
          <w:p w14:paraId="01859D77" w14:textId="77777777" w:rsidR="00E53A8F" w:rsidRDefault="00E53A8F" w:rsidP="00E53A8F">
            <w:pPr>
              <w:pStyle w:val="TableParagraph"/>
              <w:spacing w:before="121"/>
            </w:pPr>
            <w:r>
              <w:t>Hungary</w:t>
            </w:r>
          </w:p>
        </w:tc>
        <w:tc>
          <w:tcPr>
            <w:tcW w:w="3473" w:type="dxa"/>
          </w:tcPr>
          <w:p w14:paraId="01859D78" w14:textId="77777777" w:rsidR="00E53A8F" w:rsidRDefault="00E53A8F" w:rsidP="00E53A8F">
            <w:pPr>
              <w:pStyle w:val="TableParagraph"/>
              <w:spacing w:before="121"/>
              <w:ind w:left="106"/>
            </w:pPr>
            <w:r>
              <w:t>Hosting</w:t>
            </w:r>
          </w:p>
        </w:tc>
      </w:tr>
      <w:tr w:rsidR="00E53A8F" w14:paraId="01859D7B" w14:textId="77777777">
        <w:trPr>
          <w:trHeight w:val="508"/>
        </w:trPr>
        <w:tc>
          <w:tcPr>
            <w:tcW w:w="9018" w:type="dxa"/>
            <w:gridSpan w:val="3"/>
            <w:shd w:val="clear" w:color="auto" w:fill="D9E2F3"/>
          </w:tcPr>
          <w:p w14:paraId="01859D7A" w14:textId="77777777" w:rsidR="00E53A8F" w:rsidRDefault="00E53A8F" w:rsidP="00E53A8F">
            <w:pPr>
              <w:pStyle w:val="TableParagraph"/>
              <w:rPr>
                <w:i/>
              </w:rPr>
            </w:pPr>
            <w:proofErr w:type="spellStart"/>
            <w:r>
              <w:rPr>
                <w:i/>
                <w:u w:val="single"/>
              </w:rPr>
              <w:t>Lommy</w:t>
            </w:r>
            <w:proofErr w:type="spellEnd"/>
            <w:r>
              <w:rPr>
                <w:i/>
                <w:spacing w:val="-2"/>
                <w:u w:val="single"/>
              </w:rPr>
              <w:t xml:space="preserve"> </w:t>
            </w:r>
            <w:r>
              <w:rPr>
                <w:i/>
                <w:u w:val="single"/>
              </w:rPr>
              <w:t>/</w:t>
            </w:r>
            <w:r>
              <w:rPr>
                <w:i/>
                <w:spacing w:val="-2"/>
                <w:u w:val="single"/>
              </w:rPr>
              <w:t xml:space="preserve"> </w:t>
            </w:r>
            <w:r>
              <w:rPr>
                <w:i/>
                <w:u w:val="single"/>
              </w:rPr>
              <w:t>Flextrack</w:t>
            </w:r>
          </w:p>
        </w:tc>
      </w:tr>
      <w:tr w:rsidR="00E53A8F" w14:paraId="01859D7F" w14:textId="77777777" w:rsidTr="008D694F">
        <w:trPr>
          <w:trHeight w:val="508"/>
        </w:trPr>
        <w:tc>
          <w:tcPr>
            <w:tcW w:w="3844" w:type="dxa"/>
          </w:tcPr>
          <w:p w14:paraId="6FE1A326" w14:textId="1A656BDF" w:rsidR="00E53A8F" w:rsidRDefault="00E53A8F" w:rsidP="00E53A8F">
            <w:pPr>
              <w:pStyle w:val="TableParagraph"/>
              <w:spacing w:before="0"/>
            </w:pPr>
            <w:r>
              <w:t>Hetzner Online GmbH</w:t>
            </w:r>
          </w:p>
          <w:p w14:paraId="3E3CDE5E" w14:textId="77777777" w:rsidR="00E53A8F" w:rsidRDefault="00E53A8F" w:rsidP="00E53A8F">
            <w:pPr>
              <w:pStyle w:val="TableParagraph"/>
              <w:spacing w:before="0"/>
            </w:pPr>
            <w:proofErr w:type="spellStart"/>
            <w:r>
              <w:t>Industriestr</w:t>
            </w:r>
            <w:proofErr w:type="spellEnd"/>
            <w:r>
              <w:t>. 25</w:t>
            </w:r>
          </w:p>
          <w:p w14:paraId="402B95D7" w14:textId="77777777" w:rsidR="00E53A8F" w:rsidRDefault="00E53A8F" w:rsidP="00E53A8F">
            <w:pPr>
              <w:pStyle w:val="TableParagraph"/>
              <w:spacing w:before="0"/>
            </w:pPr>
            <w:r>
              <w:t xml:space="preserve">91710 </w:t>
            </w:r>
            <w:proofErr w:type="spellStart"/>
            <w:r>
              <w:t>Gunzenhausen</w:t>
            </w:r>
            <w:proofErr w:type="spellEnd"/>
          </w:p>
          <w:p w14:paraId="63201CD7" w14:textId="77777777" w:rsidR="00E53A8F" w:rsidRDefault="00E53A8F" w:rsidP="00E53A8F">
            <w:pPr>
              <w:pStyle w:val="TableParagraph"/>
              <w:spacing w:before="0"/>
            </w:pPr>
            <w:r>
              <w:t>Germany</w:t>
            </w:r>
          </w:p>
          <w:p w14:paraId="19233124" w14:textId="77777777" w:rsidR="00E53A8F" w:rsidRDefault="00E53A8F" w:rsidP="00E53A8F">
            <w:pPr>
              <w:pStyle w:val="TableParagraph"/>
              <w:spacing w:before="0"/>
            </w:pPr>
            <w:r>
              <w:t>Tel.: +49 (0)9831 505-0</w:t>
            </w:r>
          </w:p>
          <w:p w14:paraId="7620DE82" w14:textId="77777777" w:rsidR="00E53A8F" w:rsidRDefault="00E53A8F" w:rsidP="00E53A8F">
            <w:pPr>
              <w:pStyle w:val="TableParagraph"/>
              <w:spacing w:before="0"/>
            </w:pPr>
            <w:r>
              <w:t>Fax: +49 (0)9831 505-3</w:t>
            </w:r>
          </w:p>
          <w:p w14:paraId="6C39BDA4" w14:textId="77777777" w:rsidR="00E53A8F" w:rsidRDefault="00E53A8F" w:rsidP="00E53A8F">
            <w:pPr>
              <w:pStyle w:val="TableParagraph"/>
              <w:spacing w:before="0"/>
            </w:pPr>
            <w:r>
              <w:t>Email: info@hetzner.com</w:t>
            </w:r>
          </w:p>
          <w:p w14:paraId="273CC518" w14:textId="77777777" w:rsidR="00E53A8F" w:rsidRDefault="00E53A8F" w:rsidP="00E53A8F">
            <w:pPr>
              <w:pStyle w:val="TableParagraph"/>
              <w:spacing w:before="0"/>
            </w:pPr>
            <w:r>
              <w:t>Registration Court Ansbach, HRB 6089</w:t>
            </w:r>
          </w:p>
          <w:p w14:paraId="6161F013" w14:textId="77777777" w:rsidR="00E53A8F" w:rsidRDefault="00E53A8F" w:rsidP="00E53A8F">
            <w:pPr>
              <w:pStyle w:val="TableParagraph"/>
              <w:spacing w:before="0"/>
            </w:pPr>
            <w:r>
              <w:t>VAT ID No. DE 812871812</w:t>
            </w:r>
          </w:p>
          <w:p w14:paraId="0543F840" w14:textId="77777777" w:rsidR="00E53A8F" w:rsidRDefault="00E53A8F" w:rsidP="00E53A8F">
            <w:pPr>
              <w:pStyle w:val="TableParagraph"/>
              <w:spacing w:before="0"/>
            </w:pPr>
            <w:r>
              <w:t>CEO: Martin Hetzner, Stephan Konvickova, Günther Müller</w:t>
            </w:r>
          </w:p>
          <w:p w14:paraId="1B975F95" w14:textId="7B9E80EC" w:rsidR="00E53A8F" w:rsidRDefault="00E53A8F" w:rsidP="00E53A8F">
            <w:pPr>
              <w:pStyle w:val="TableParagraph"/>
            </w:pPr>
            <w:hyperlink r:id="rId18" w:history="1">
              <w:r w:rsidRPr="00206534">
                <w:rPr>
                  <w:rStyle w:val="Hyperlink"/>
                </w:rPr>
                <w:t>https://www.hetzner.com/legal/privacy-policy/</w:t>
              </w:r>
            </w:hyperlink>
            <w:r>
              <w:t xml:space="preserve"> </w:t>
            </w:r>
          </w:p>
          <w:p w14:paraId="5006A3CF" w14:textId="2876E3E4" w:rsidR="00E53A8F" w:rsidRDefault="00E53A8F" w:rsidP="00E53A8F">
            <w:pPr>
              <w:pStyle w:val="TableParagraph"/>
            </w:pPr>
            <w:r>
              <w:t xml:space="preserve">Alena Scholz is the data protection officer, </w:t>
            </w:r>
            <w:hyperlink r:id="rId19" w:history="1">
              <w:r w:rsidRPr="0037745F">
                <w:rPr>
                  <w:rStyle w:val="Hyperlink"/>
                </w:rPr>
                <w:t>data-protection@hetzner.com</w:t>
              </w:r>
            </w:hyperlink>
          </w:p>
          <w:p w14:paraId="01859D7C" w14:textId="193A90AD" w:rsidR="00E53A8F" w:rsidRDefault="00E53A8F" w:rsidP="00E53A8F">
            <w:pPr>
              <w:pStyle w:val="TableParagraph"/>
            </w:pPr>
          </w:p>
        </w:tc>
        <w:tc>
          <w:tcPr>
            <w:tcW w:w="1701" w:type="dxa"/>
          </w:tcPr>
          <w:p w14:paraId="01859D7D" w14:textId="29F5A30C" w:rsidR="00E53A8F" w:rsidRDefault="00E53A8F" w:rsidP="00E53A8F">
            <w:pPr>
              <w:pStyle w:val="TableParagraph"/>
            </w:pPr>
            <w:r>
              <w:lastRenderedPageBreak/>
              <w:t>Germany</w:t>
            </w:r>
          </w:p>
        </w:tc>
        <w:tc>
          <w:tcPr>
            <w:tcW w:w="3473" w:type="dxa"/>
          </w:tcPr>
          <w:p w14:paraId="01859D7E" w14:textId="77777777" w:rsidR="00E53A8F" w:rsidRDefault="00E53A8F" w:rsidP="00E53A8F">
            <w:pPr>
              <w:pStyle w:val="TableParagraph"/>
            </w:pPr>
            <w:r>
              <w:t>Hosting</w:t>
            </w:r>
          </w:p>
        </w:tc>
      </w:tr>
      <w:tr w:rsidR="00E53A8F" w14:paraId="01859D83" w14:textId="77777777" w:rsidTr="008D694F">
        <w:trPr>
          <w:trHeight w:val="508"/>
        </w:trPr>
        <w:tc>
          <w:tcPr>
            <w:tcW w:w="3844" w:type="dxa"/>
          </w:tcPr>
          <w:p w14:paraId="4A6A5A5B" w14:textId="77777777" w:rsidR="00E53A8F" w:rsidRDefault="00E53A8F" w:rsidP="00E53A8F">
            <w:pPr>
              <w:pStyle w:val="TableParagraph"/>
              <w:spacing w:before="0"/>
            </w:pPr>
            <w:r>
              <w:t xml:space="preserve">OVH Hosting LTD </w:t>
            </w:r>
          </w:p>
          <w:p w14:paraId="06896875" w14:textId="0465A4A7" w:rsidR="00E53A8F" w:rsidRDefault="00E53A8F" w:rsidP="00E53A8F">
            <w:pPr>
              <w:pStyle w:val="TableParagraph"/>
              <w:spacing w:before="0"/>
            </w:pPr>
            <w:r>
              <w:t>5 Fitzwilliam Place, Dublin 2</w:t>
            </w:r>
          </w:p>
          <w:p w14:paraId="5DA2458A" w14:textId="77777777" w:rsidR="00E53A8F" w:rsidRDefault="00E53A8F" w:rsidP="00E53A8F">
            <w:pPr>
              <w:pStyle w:val="TableParagraph"/>
              <w:spacing w:before="0"/>
            </w:pPr>
            <w:r>
              <w:t xml:space="preserve">Registration number: 468585 </w:t>
            </w:r>
          </w:p>
          <w:p w14:paraId="60790879" w14:textId="3DA0D1ED" w:rsidR="00E53A8F" w:rsidRDefault="00E53A8F" w:rsidP="00E53A8F">
            <w:pPr>
              <w:pStyle w:val="TableParagraph"/>
              <w:spacing w:before="0"/>
            </w:pPr>
            <w:r>
              <w:t>VAT number 9520632R</w:t>
            </w:r>
          </w:p>
          <w:p w14:paraId="1E46FE19" w14:textId="77777777" w:rsidR="00E53A8F" w:rsidRDefault="00E53A8F" w:rsidP="00E53A8F">
            <w:pPr>
              <w:pStyle w:val="TableParagraph"/>
              <w:spacing w:before="0"/>
            </w:pPr>
            <w:r>
              <w:t>Hotline: 01 6390037 Fax: 016394091</w:t>
            </w:r>
          </w:p>
          <w:p w14:paraId="01859D80" w14:textId="4345D2FE" w:rsidR="00E53A8F" w:rsidRDefault="00E53A8F" w:rsidP="00E53A8F">
            <w:pPr>
              <w:pStyle w:val="TableParagraph"/>
              <w:spacing w:before="0"/>
            </w:pPr>
            <w:hyperlink r:id="rId20" w:history="1">
              <w:r w:rsidRPr="00206534">
                <w:rPr>
                  <w:rStyle w:val="Hyperlink"/>
                </w:rPr>
                <w:t>https://www.ovhcloud.com/en-ie/personal-data-protection/</w:t>
              </w:r>
            </w:hyperlink>
            <w:r>
              <w:t xml:space="preserve"> </w:t>
            </w:r>
          </w:p>
        </w:tc>
        <w:tc>
          <w:tcPr>
            <w:tcW w:w="1701" w:type="dxa"/>
          </w:tcPr>
          <w:p w14:paraId="01859D81" w14:textId="4D69EF04" w:rsidR="00E53A8F" w:rsidRDefault="00E53A8F" w:rsidP="00E53A8F">
            <w:pPr>
              <w:pStyle w:val="TableParagraph"/>
            </w:pPr>
            <w:r>
              <w:t>Ireland</w:t>
            </w:r>
          </w:p>
        </w:tc>
        <w:tc>
          <w:tcPr>
            <w:tcW w:w="3473" w:type="dxa"/>
          </w:tcPr>
          <w:p w14:paraId="01859D82" w14:textId="77777777" w:rsidR="00E53A8F" w:rsidRDefault="00E53A8F" w:rsidP="00E53A8F">
            <w:pPr>
              <w:pStyle w:val="TableParagraph"/>
              <w:ind w:left="106"/>
            </w:pPr>
            <w:r>
              <w:t>Hosting</w:t>
            </w:r>
          </w:p>
        </w:tc>
      </w:tr>
      <w:tr w:rsidR="00E53A8F" w:rsidRPr="00C224F2" w14:paraId="6527FFD8" w14:textId="77777777" w:rsidTr="008D694F">
        <w:trPr>
          <w:trHeight w:val="508"/>
        </w:trPr>
        <w:tc>
          <w:tcPr>
            <w:tcW w:w="3844" w:type="dxa"/>
          </w:tcPr>
          <w:p w14:paraId="275E0704" w14:textId="77777777" w:rsidR="00E53A8F" w:rsidRDefault="00E53A8F" w:rsidP="00E53A8F">
            <w:pPr>
              <w:pStyle w:val="TableParagraph"/>
              <w:spacing w:before="0"/>
            </w:pPr>
            <w:r>
              <w:t>Cosmos</w:t>
            </w:r>
            <w:r>
              <w:rPr>
                <w:spacing w:val="-3"/>
              </w:rPr>
              <w:t xml:space="preserve"> </w:t>
            </w:r>
            <w:r>
              <w:t>IT AS</w:t>
            </w:r>
          </w:p>
          <w:p w14:paraId="5D3FEC02" w14:textId="77777777" w:rsidR="00E53A8F" w:rsidRPr="00CC549E" w:rsidRDefault="00E53A8F" w:rsidP="00E53A8F">
            <w:pPr>
              <w:pStyle w:val="TableParagraph"/>
              <w:spacing w:before="0"/>
            </w:pPr>
            <w:r>
              <w:t>ORG: NO</w:t>
            </w:r>
            <w:r w:rsidRPr="00CA6BA6">
              <w:t>918543198</w:t>
            </w:r>
            <w:r>
              <w:t xml:space="preserve"> MVA</w:t>
            </w:r>
          </w:p>
          <w:p w14:paraId="784DF478" w14:textId="77777777" w:rsidR="00E53A8F" w:rsidRPr="0076446E" w:rsidRDefault="00E53A8F" w:rsidP="00E53A8F">
            <w:pPr>
              <w:pStyle w:val="TableParagraph"/>
              <w:spacing w:before="0"/>
              <w:rPr>
                <w:lang w:val="sv-SE"/>
              </w:rPr>
            </w:pPr>
            <w:proofErr w:type="spellStart"/>
            <w:r w:rsidRPr="001F6A15">
              <w:rPr>
                <w:lang w:val="sv-SE"/>
              </w:rPr>
              <w:t>Skolmar</w:t>
            </w:r>
            <w:proofErr w:type="spellEnd"/>
            <w:r w:rsidRPr="001F6A15">
              <w:rPr>
                <w:lang w:val="sv-SE"/>
              </w:rPr>
              <w:t xml:space="preserve"> 38, 3232 Sandefjord</w:t>
            </w:r>
            <w:r w:rsidRPr="0076446E">
              <w:rPr>
                <w:lang w:val="sv-SE"/>
              </w:rPr>
              <w:t>, Norway</w:t>
            </w:r>
          </w:p>
          <w:p w14:paraId="61A8A770" w14:textId="77777777" w:rsidR="00E53A8F" w:rsidRPr="001F6A15" w:rsidRDefault="00E53A8F" w:rsidP="00E53A8F">
            <w:pPr>
              <w:pStyle w:val="TableParagraph"/>
              <w:spacing w:before="0"/>
              <w:rPr>
                <w:lang w:val="sv-SE"/>
              </w:rPr>
            </w:pPr>
            <w:hyperlink r:id="rId21" w:history="1">
              <w:r w:rsidRPr="001F6A15">
                <w:rPr>
                  <w:rStyle w:val="Hyperlink"/>
                  <w:lang w:val="sv-SE"/>
                </w:rPr>
                <w:t>https://www.cosmosit.no/</w:t>
              </w:r>
            </w:hyperlink>
          </w:p>
          <w:p w14:paraId="3A04379A" w14:textId="77777777" w:rsidR="00E53A8F" w:rsidRPr="00C224F2" w:rsidRDefault="00E53A8F" w:rsidP="00E53A8F">
            <w:pPr>
              <w:pStyle w:val="TableParagraph"/>
              <w:rPr>
                <w:lang w:val="sv-SE"/>
              </w:rPr>
            </w:pPr>
          </w:p>
        </w:tc>
        <w:tc>
          <w:tcPr>
            <w:tcW w:w="1701" w:type="dxa"/>
          </w:tcPr>
          <w:p w14:paraId="4ED5E5F0" w14:textId="13AB2A14" w:rsidR="00E53A8F" w:rsidRPr="00C224F2" w:rsidRDefault="00E53A8F" w:rsidP="00E53A8F">
            <w:pPr>
              <w:pStyle w:val="TableParagraph"/>
              <w:rPr>
                <w:lang w:val="sv-SE"/>
              </w:rPr>
            </w:pPr>
            <w:r>
              <w:rPr>
                <w:lang w:val="sv-SE"/>
              </w:rPr>
              <w:t>Norway</w:t>
            </w:r>
          </w:p>
        </w:tc>
        <w:tc>
          <w:tcPr>
            <w:tcW w:w="3473" w:type="dxa"/>
          </w:tcPr>
          <w:p w14:paraId="7EE2FD9A" w14:textId="3B75CF1C" w:rsidR="00E53A8F" w:rsidRPr="00C224F2" w:rsidRDefault="00E53A8F" w:rsidP="00E53A8F">
            <w:pPr>
              <w:pStyle w:val="TableParagraph"/>
              <w:ind w:left="106"/>
              <w:rPr>
                <w:lang w:val="sv-SE"/>
              </w:rPr>
            </w:pPr>
            <w:proofErr w:type="spellStart"/>
            <w:r>
              <w:rPr>
                <w:lang w:val="sv-SE"/>
              </w:rPr>
              <w:t>Hosting</w:t>
            </w:r>
            <w:proofErr w:type="spellEnd"/>
          </w:p>
        </w:tc>
      </w:tr>
      <w:tr w:rsidR="00ED51F0" w14:paraId="01859DA9" w14:textId="77777777">
        <w:trPr>
          <w:trHeight w:val="508"/>
        </w:trPr>
        <w:tc>
          <w:tcPr>
            <w:tcW w:w="9018" w:type="dxa"/>
            <w:gridSpan w:val="3"/>
            <w:shd w:val="clear" w:color="auto" w:fill="8EAADB"/>
          </w:tcPr>
          <w:p w14:paraId="01859DA8" w14:textId="77777777" w:rsidR="00ED51F0" w:rsidRDefault="00C72328">
            <w:pPr>
              <w:pStyle w:val="TableParagraph"/>
              <w:rPr>
                <w:b/>
                <w:i/>
              </w:rPr>
            </w:pPr>
            <w:r>
              <w:rPr>
                <w:b/>
                <w:i/>
                <w:u w:val="single"/>
              </w:rPr>
              <w:t>All</w:t>
            </w:r>
            <w:r>
              <w:rPr>
                <w:b/>
                <w:i/>
                <w:spacing w:val="-4"/>
                <w:u w:val="single"/>
              </w:rPr>
              <w:t xml:space="preserve"> </w:t>
            </w:r>
            <w:r>
              <w:rPr>
                <w:b/>
                <w:i/>
                <w:u w:val="single"/>
              </w:rPr>
              <w:t>GSGroup</w:t>
            </w:r>
            <w:r>
              <w:rPr>
                <w:b/>
                <w:i/>
                <w:spacing w:val="-1"/>
                <w:u w:val="single"/>
              </w:rPr>
              <w:t xml:space="preserve"> </w:t>
            </w:r>
            <w:r>
              <w:rPr>
                <w:b/>
                <w:i/>
                <w:u w:val="single"/>
              </w:rPr>
              <w:t>Services</w:t>
            </w:r>
          </w:p>
        </w:tc>
      </w:tr>
      <w:tr w:rsidR="00ED51F0" w14:paraId="01859DAD" w14:textId="77777777" w:rsidTr="002F1C63">
        <w:trPr>
          <w:trHeight w:val="1582"/>
        </w:trPr>
        <w:tc>
          <w:tcPr>
            <w:tcW w:w="3844" w:type="dxa"/>
          </w:tcPr>
          <w:p w14:paraId="58215E7B" w14:textId="77777777" w:rsidR="00ED51F0" w:rsidRDefault="00C72328" w:rsidP="00C41DDC">
            <w:pPr>
              <w:pStyle w:val="TableParagraph"/>
              <w:spacing w:before="0"/>
            </w:pPr>
            <w:r>
              <w:t>GSGroup</w:t>
            </w:r>
            <w:r>
              <w:rPr>
                <w:spacing w:val="-3"/>
              </w:rPr>
              <w:t xml:space="preserve"> </w:t>
            </w:r>
            <w:r>
              <w:t>AS</w:t>
            </w:r>
            <w:r>
              <w:rPr>
                <w:spacing w:val="-2"/>
              </w:rPr>
              <w:t xml:space="preserve"> </w:t>
            </w:r>
            <w:r>
              <w:t>affiliates</w:t>
            </w:r>
          </w:p>
          <w:p w14:paraId="57E095FB" w14:textId="5DB16CA6" w:rsidR="00C54AA9" w:rsidRDefault="00C54AA9" w:rsidP="00C41DDC">
            <w:pPr>
              <w:pStyle w:val="TableParagraph"/>
              <w:spacing w:before="0"/>
            </w:pPr>
            <w:hyperlink r:id="rId22" w:history="1">
              <w:r w:rsidRPr="00EA3018">
                <w:rPr>
                  <w:rStyle w:val="Hyperlink"/>
                </w:rPr>
                <w:t>https://gsgroup.no/personvern/</w:t>
              </w:r>
            </w:hyperlink>
          </w:p>
          <w:p w14:paraId="01859DAA" w14:textId="58D1DB99" w:rsidR="00C54AA9" w:rsidRDefault="00C54AA9">
            <w:pPr>
              <w:pStyle w:val="TableParagraph"/>
            </w:pPr>
          </w:p>
        </w:tc>
        <w:tc>
          <w:tcPr>
            <w:tcW w:w="1701" w:type="dxa"/>
          </w:tcPr>
          <w:p w14:paraId="01859DAB" w14:textId="77777777" w:rsidR="00ED51F0" w:rsidRDefault="00C72328" w:rsidP="00C41DDC">
            <w:pPr>
              <w:pStyle w:val="TableParagraph"/>
              <w:spacing w:before="0"/>
              <w:ind w:right="114"/>
            </w:pPr>
            <w:r>
              <w:t>Norway, Sweden,</w:t>
            </w:r>
            <w:r>
              <w:rPr>
                <w:spacing w:val="1"/>
              </w:rPr>
              <w:t xml:space="preserve"> </w:t>
            </w:r>
            <w:r>
              <w:t>Denmark, Germany,</w:t>
            </w:r>
            <w:r>
              <w:rPr>
                <w:spacing w:val="-47"/>
              </w:rPr>
              <w:t xml:space="preserve"> </w:t>
            </w:r>
            <w:r>
              <w:t>Finland, Estonia,</w:t>
            </w:r>
            <w:r>
              <w:rPr>
                <w:spacing w:val="1"/>
              </w:rPr>
              <w:t xml:space="preserve"> </w:t>
            </w:r>
            <w:r>
              <w:t>Lithuania, Latvia,</w:t>
            </w:r>
            <w:r>
              <w:rPr>
                <w:spacing w:val="1"/>
              </w:rPr>
              <w:t xml:space="preserve"> </w:t>
            </w:r>
            <w:r>
              <w:t>Hungary</w:t>
            </w:r>
          </w:p>
        </w:tc>
        <w:tc>
          <w:tcPr>
            <w:tcW w:w="3473" w:type="dxa"/>
          </w:tcPr>
          <w:p w14:paraId="01859DAC" w14:textId="77777777" w:rsidR="00ED51F0" w:rsidRDefault="00C72328">
            <w:pPr>
              <w:pStyle w:val="TableParagraph"/>
              <w:ind w:left="106"/>
            </w:pPr>
            <w:r>
              <w:t>Same</w:t>
            </w:r>
            <w:r>
              <w:rPr>
                <w:spacing w:val="-3"/>
              </w:rPr>
              <w:t xml:space="preserve"> </w:t>
            </w:r>
            <w:r>
              <w:t>as</w:t>
            </w:r>
            <w:r>
              <w:rPr>
                <w:spacing w:val="-1"/>
              </w:rPr>
              <w:t xml:space="preserve"> </w:t>
            </w:r>
            <w:r>
              <w:t>GSGroup</w:t>
            </w:r>
            <w:r>
              <w:rPr>
                <w:spacing w:val="-2"/>
              </w:rPr>
              <w:t xml:space="preserve"> </w:t>
            </w:r>
            <w:r>
              <w:t>AS</w:t>
            </w:r>
          </w:p>
        </w:tc>
      </w:tr>
      <w:tr w:rsidR="005B6AC5" w14:paraId="22620432" w14:textId="77777777" w:rsidTr="002F1C63">
        <w:trPr>
          <w:trHeight w:val="1582"/>
        </w:trPr>
        <w:tc>
          <w:tcPr>
            <w:tcW w:w="3844" w:type="dxa"/>
          </w:tcPr>
          <w:p w14:paraId="3A9A4AC8" w14:textId="77777777" w:rsidR="005B6AC5" w:rsidRDefault="005F0EF7" w:rsidP="00C41DDC">
            <w:pPr>
              <w:pStyle w:val="TableParagraph"/>
              <w:spacing w:before="0"/>
            </w:pPr>
            <w:r>
              <w:t>Netsuite</w:t>
            </w:r>
          </w:p>
          <w:p w14:paraId="4CCA9486" w14:textId="77777777" w:rsidR="00893587" w:rsidRDefault="00893587" w:rsidP="00C41DDC">
            <w:pPr>
              <w:pStyle w:val="TableParagraph"/>
              <w:spacing w:before="0"/>
            </w:pPr>
          </w:p>
          <w:p w14:paraId="67BCFC4B" w14:textId="21C76FFB" w:rsidR="00E61C09" w:rsidRDefault="00E61C09" w:rsidP="00C41DDC">
            <w:pPr>
              <w:pStyle w:val="TableParagraph"/>
              <w:spacing w:before="0"/>
            </w:pPr>
            <w:hyperlink r:id="rId23" w:history="1">
              <w:r w:rsidRPr="0027060C">
                <w:rPr>
                  <w:rStyle w:val="Hyperlink"/>
                </w:rPr>
                <w:t>https://www.netsuite.com/portal/platform/infrastructure/operational-security.shtml</w:t>
              </w:r>
            </w:hyperlink>
          </w:p>
          <w:p w14:paraId="1CA1B1E9" w14:textId="4A8CA78A" w:rsidR="00E61C09" w:rsidRDefault="00E61C09">
            <w:pPr>
              <w:pStyle w:val="TableParagraph"/>
            </w:pPr>
          </w:p>
        </w:tc>
        <w:tc>
          <w:tcPr>
            <w:tcW w:w="1701" w:type="dxa"/>
          </w:tcPr>
          <w:p w14:paraId="0232F829" w14:textId="77777777" w:rsidR="005B6AC5" w:rsidRDefault="005B6AC5">
            <w:pPr>
              <w:pStyle w:val="TableParagraph"/>
              <w:ind w:right="114"/>
            </w:pPr>
          </w:p>
        </w:tc>
        <w:tc>
          <w:tcPr>
            <w:tcW w:w="3473" w:type="dxa"/>
          </w:tcPr>
          <w:p w14:paraId="7866FF6E" w14:textId="1C9F9600" w:rsidR="005B6AC5" w:rsidRDefault="008949E7">
            <w:pPr>
              <w:pStyle w:val="TableParagraph"/>
              <w:ind w:left="106"/>
            </w:pPr>
            <w:r>
              <w:t>CRM</w:t>
            </w:r>
            <w:r w:rsidR="00171371">
              <w:t>-system for GSGroup companies</w:t>
            </w:r>
          </w:p>
        </w:tc>
      </w:tr>
    </w:tbl>
    <w:p w14:paraId="01859DAE" w14:textId="491C239A" w:rsidR="00C72328" w:rsidRDefault="00C72328"/>
    <w:p w14:paraId="3191AD77" w14:textId="77777777" w:rsidR="00485A05" w:rsidRPr="00FB2344" w:rsidRDefault="00485A05"/>
    <w:sectPr w:rsidR="00485A05" w:rsidRPr="00FB2344">
      <w:headerReference w:type="even" r:id="rId24"/>
      <w:headerReference w:type="default" r:id="rId25"/>
      <w:footerReference w:type="even" r:id="rId26"/>
      <w:footerReference w:type="default" r:id="rId27"/>
      <w:headerReference w:type="first" r:id="rId28"/>
      <w:footerReference w:type="first" r:id="rId29"/>
      <w:pgSz w:w="11910" w:h="16840"/>
      <w:pgMar w:top="1380" w:right="1320" w:bottom="1120" w:left="1320" w:header="421" w:footer="92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9D304F" w14:textId="77777777" w:rsidR="00952730" w:rsidRDefault="00952730">
      <w:r>
        <w:separator/>
      </w:r>
    </w:p>
  </w:endnote>
  <w:endnote w:type="continuationSeparator" w:id="0">
    <w:p w14:paraId="57768972" w14:textId="77777777" w:rsidR="00952730" w:rsidRDefault="009527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1DD2C7" w14:textId="77777777" w:rsidR="00435DFC" w:rsidRDefault="00435DF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859DAF" w14:textId="2177B45D" w:rsidR="00ED51F0" w:rsidRDefault="0089520D">
    <w:pPr>
      <w:pStyle w:val="BodyText"/>
      <w:spacing w:line="14" w:lineRule="auto"/>
      <w:rPr>
        <w:b w:val="0"/>
        <w:sz w:val="20"/>
        <w:u w:val="none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01859DB2" wp14:editId="37F086FF">
              <wp:simplePos x="0" y="0"/>
              <wp:positionH relativeFrom="page">
                <wp:posOffset>3706495</wp:posOffset>
              </wp:positionH>
              <wp:positionV relativeFrom="page">
                <wp:posOffset>9917430</wp:posOffset>
              </wp:positionV>
              <wp:extent cx="160020" cy="165100"/>
              <wp:effectExtent l="0" t="0" r="0" b="0"/>
              <wp:wrapNone/>
              <wp:docPr id="590210644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020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1859DB3" w14:textId="77777777" w:rsidR="00ED51F0" w:rsidRDefault="00C72328">
                          <w:pPr>
                            <w:spacing w:line="244" w:lineRule="exact"/>
                            <w:ind w:left="60"/>
                          </w:pPr>
                          <w:r>
                            <w:fldChar w:fldCharType="begin"/>
                          </w:r>
                          <w:r>
                            <w:rPr>
                              <w:w w:val="99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1859DB2"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291.85pt;margin-top:780.9pt;width:12.6pt;height:13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" filled="f" stroked="f">
              <v:textbox inset="0,0,0,0">
                <w:txbxContent>
                  <w:p w14:paraId="01859DB3" w14:textId="77777777" w:rsidR="00ED51F0" w:rsidRDefault="00C72328">
                    <w:pPr>
                      <w:spacing w:line="244" w:lineRule="exact"/>
                      <w:ind w:left="60"/>
                    </w:pPr>
                    <w:r>
                      <w:fldChar w:fldCharType="begin"/>
                    </w:r>
                    <w:r>
                      <w:rPr>
                        <w:w w:val="99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0A9087" w14:textId="77777777" w:rsidR="00435DFC" w:rsidRDefault="00435DF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E3A5FA" w14:textId="77777777" w:rsidR="00952730" w:rsidRDefault="00952730">
      <w:r>
        <w:separator/>
      </w:r>
    </w:p>
  </w:footnote>
  <w:footnote w:type="continuationSeparator" w:id="0">
    <w:p w14:paraId="1670BDE0" w14:textId="77777777" w:rsidR="00952730" w:rsidRDefault="009527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5E03AE" w14:textId="77777777" w:rsidR="00435DFC" w:rsidRDefault="00435DF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859DAE" w14:textId="77777777" w:rsidR="00ED51F0" w:rsidRDefault="00C72328">
    <w:pPr>
      <w:pStyle w:val="BodyText"/>
      <w:spacing w:line="14" w:lineRule="auto"/>
      <w:rPr>
        <w:b w:val="0"/>
        <w:sz w:val="20"/>
        <w:u w:val="none"/>
      </w:rPr>
    </w:pPr>
    <w:r>
      <w:rPr>
        <w:noProof/>
      </w:rPr>
      <w:drawing>
        <wp:anchor distT="0" distB="0" distL="0" distR="0" simplePos="0" relativeHeight="251657216" behindDoc="1" locked="0" layoutInCell="1" allowOverlap="1" wp14:anchorId="01859DB0" wp14:editId="01859DB1">
          <wp:simplePos x="0" y="0"/>
          <wp:positionH relativeFrom="page">
            <wp:posOffset>5184969</wp:posOffset>
          </wp:positionH>
          <wp:positionV relativeFrom="page">
            <wp:posOffset>267461</wp:posOffset>
          </wp:positionV>
          <wp:extent cx="1355539" cy="378714"/>
          <wp:effectExtent l="0" t="0" r="0" b="0"/>
          <wp:wrapNone/>
          <wp:docPr id="2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355539" cy="37871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044E3B" w14:textId="77777777" w:rsidR="00435DFC" w:rsidRDefault="00435DF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1F0"/>
    <w:rsid w:val="00003B8C"/>
    <w:rsid w:val="0005146F"/>
    <w:rsid w:val="00061381"/>
    <w:rsid w:val="0006516C"/>
    <w:rsid w:val="00084ABB"/>
    <w:rsid w:val="000A395C"/>
    <w:rsid w:val="000B77B8"/>
    <w:rsid w:val="000D5979"/>
    <w:rsid w:val="000D754D"/>
    <w:rsid w:val="000E50B0"/>
    <w:rsid w:val="000F4589"/>
    <w:rsid w:val="00100DF9"/>
    <w:rsid w:val="001121A8"/>
    <w:rsid w:val="0012475A"/>
    <w:rsid w:val="00133A7D"/>
    <w:rsid w:val="00145100"/>
    <w:rsid w:val="00146B7C"/>
    <w:rsid w:val="0014776B"/>
    <w:rsid w:val="00167C85"/>
    <w:rsid w:val="00171371"/>
    <w:rsid w:val="00173026"/>
    <w:rsid w:val="00181D45"/>
    <w:rsid w:val="00184910"/>
    <w:rsid w:val="00195228"/>
    <w:rsid w:val="001977B4"/>
    <w:rsid w:val="001C2C08"/>
    <w:rsid w:val="001C4634"/>
    <w:rsid w:val="001C48A0"/>
    <w:rsid w:val="001E0116"/>
    <w:rsid w:val="001F20B2"/>
    <w:rsid w:val="001F6A15"/>
    <w:rsid w:val="0021061D"/>
    <w:rsid w:val="002309B6"/>
    <w:rsid w:val="00243459"/>
    <w:rsid w:val="00246053"/>
    <w:rsid w:val="00256D25"/>
    <w:rsid w:val="00265360"/>
    <w:rsid w:val="00297934"/>
    <w:rsid w:val="002C1A9C"/>
    <w:rsid w:val="002C7594"/>
    <w:rsid w:val="002D3D4E"/>
    <w:rsid w:val="002D6FC2"/>
    <w:rsid w:val="002E4FF3"/>
    <w:rsid w:val="002F1C63"/>
    <w:rsid w:val="003072AC"/>
    <w:rsid w:val="0031563F"/>
    <w:rsid w:val="00346B54"/>
    <w:rsid w:val="00353F23"/>
    <w:rsid w:val="00371762"/>
    <w:rsid w:val="003724FA"/>
    <w:rsid w:val="003A36D5"/>
    <w:rsid w:val="003B1A39"/>
    <w:rsid w:val="003C32BB"/>
    <w:rsid w:val="003C3A78"/>
    <w:rsid w:val="003C4D0E"/>
    <w:rsid w:val="00403F9B"/>
    <w:rsid w:val="00416D2D"/>
    <w:rsid w:val="00435DFC"/>
    <w:rsid w:val="00437C76"/>
    <w:rsid w:val="0045287C"/>
    <w:rsid w:val="00457D7D"/>
    <w:rsid w:val="004753DC"/>
    <w:rsid w:val="004855B4"/>
    <w:rsid w:val="00485A05"/>
    <w:rsid w:val="0049667F"/>
    <w:rsid w:val="004B633B"/>
    <w:rsid w:val="004C6660"/>
    <w:rsid w:val="004D7480"/>
    <w:rsid w:val="00510259"/>
    <w:rsid w:val="00526866"/>
    <w:rsid w:val="005367C9"/>
    <w:rsid w:val="005403E2"/>
    <w:rsid w:val="0054529F"/>
    <w:rsid w:val="00552EA3"/>
    <w:rsid w:val="00562CF1"/>
    <w:rsid w:val="00585EB2"/>
    <w:rsid w:val="00593EC8"/>
    <w:rsid w:val="00595181"/>
    <w:rsid w:val="005A5A45"/>
    <w:rsid w:val="005B179F"/>
    <w:rsid w:val="005B6AC5"/>
    <w:rsid w:val="005E51AD"/>
    <w:rsid w:val="005F08E8"/>
    <w:rsid w:val="005F0EF7"/>
    <w:rsid w:val="005F1A5D"/>
    <w:rsid w:val="00600921"/>
    <w:rsid w:val="0060473B"/>
    <w:rsid w:val="006119A6"/>
    <w:rsid w:val="00626B30"/>
    <w:rsid w:val="006358AE"/>
    <w:rsid w:val="006375FD"/>
    <w:rsid w:val="00675859"/>
    <w:rsid w:val="00685C9D"/>
    <w:rsid w:val="006A27BD"/>
    <w:rsid w:val="006D1DBC"/>
    <w:rsid w:val="006D6033"/>
    <w:rsid w:val="006F1C52"/>
    <w:rsid w:val="00701614"/>
    <w:rsid w:val="00730279"/>
    <w:rsid w:val="00746343"/>
    <w:rsid w:val="007636CF"/>
    <w:rsid w:val="0076446E"/>
    <w:rsid w:val="0076597D"/>
    <w:rsid w:val="007724A5"/>
    <w:rsid w:val="00790336"/>
    <w:rsid w:val="007C2C47"/>
    <w:rsid w:val="007E7663"/>
    <w:rsid w:val="00824906"/>
    <w:rsid w:val="008376B4"/>
    <w:rsid w:val="008376E8"/>
    <w:rsid w:val="0084318E"/>
    <w:rsid w:val="00851D8C"/>
    <w:rsid w:val="00855B84"/>
    <w:rsid w:val="00893587"/>
    <w:rsid w:val="008949E7"/>
    <w:rsid w:val="0089520D"/>
    <w:rsid w:val="008A279F"/>
    <w:rsid w:val="008A60A1"/>
    <w:rsid w:val="008C03BF"/>
    <w:rsid w:val="008C56A0"/>
    <w:rsid w:val="008D3132"/>
    <w:rsid w:val="008D694F"/>
    <w:rsid w:val="008D6F0E"/>
    <w:rsid w:val="008F712C"/>
    <w:rsid w:val="008F7177"/>
    <w:rsid w:val="00902101"/>
    <w:rsid w:val="00914554"/>
    <w:rsid w:val="00925B49"/>
    <w:rsid w:val="00952730"/>
    <w:rsid w:val="0095356F"/>
    <w:rsid w:val="00955589"/>
    <w:rsid w:val="0096413C"/>
    <w:rsid w:val="009B0F19"/>
    <w:rsid w:val="009B587D"/>
    <w:rsid w:val="009C003D"/>
    <w:rsid w:val="009C4EBA"/>
    <w:rsid w:val="009C5D61"/>
    <w:rsid w:val="009E01BE"/>
    <w:rsid w:val="009E5CBD"/>
    <w:rsid w:val="009E65D5"/>
    <w:rsid w:val="009F280B"/>
    <w:rsid w:val="00A06C87"/>
    <w:rsid w:val="00A20DD9"/>
    <w:rsid w:val="00A20EE7"/>
    <w:rsid w:val="00A30B22"/>
    <w:rsid w:val="00A655B3"/>
    <w:rsid w:val="00A96D98"/>
    <w:rsid w:val="00AB313C"/>
    <w:rsid w:val="00AC7343"/>
    <w:rsid w:val="00AD16EC"/>
    <w:rsid w:val="00AF3685"/>
    <w:rsid w:val="00AF45CC"/>
    <w:rsid w:val="00B41EEE"/>
    <w:rsid w:val="00B67F4A"/>
    <w:rsid w:val="00B86A7A"/>
    <w:rsid w:val="00B92FCD"/>
    <w:rsid w:val="00BE56ED"/>
    <w:rsid w:val="00C1020F"/>
    <w:rsid w:val="00C10BAE"/>
    <w:rsid w:val="00C10EE5"/>
    <w:rsid w:val="00C11032"/>
    <w:rsid w:val="00C114CE"/>
    <w:rsid w:val="00C1787A"/>
    <w:rsid w:val="00C17D47"/>
    <w:rsid w:val="00C20B79"/>
    <w:rsid w:val="00C224F2"/>
    <w:rsid w:val="00C41DDC"/>
    <w:rsid w:val="00C54AA9"/>
    <w:rsid w:val="00C72328"/>
    <w:rsid w:val="00CA26A9"/>
    <w:rsid w:val="00CA6BA6"/>
    <w:rsid w:val="00CC3F7D"/>
    <w:rsid w:val="00CC549E"/>
    <w:rsid w:val="00CF54FF"/>
    <w:rsid w:val="00D04C7B"/>
    <w:rsid w:val="00D14BDC"/>
    <w:rsid w:val="00D30655"/>
    <w:rsid w:val="00D31C7F"/>
    <w:rsid w:val="00D40B72"/>
    <w:rsid w:val="00D41266"/>
    <w:rsid w:val="00D53324"/>
    <w:rsid w:val="00D637CE"/>
    <w:rsid w:val="00D81FF4"/>
    <w:rsid w:val="00D9139F"/>
    <w:rsid w:val="00DA66EB"/>
    <w:rsid w:val="00DB1344"/>
    <w:rsid w:val="00DB7CFC"/>
    <w:rsid w:val="00DD4295"/>
    <w:rsid w:val="00DD61F9"/>
    <w:rsid w:val="00DE5DA1"/>
    <w:rsid w:val="00DF7FF5"/>
    <w:rsid w:val="00E2595D"/>
    <w:rsid w:val="00E271E3"/>
    <w:rsid w:val="00E46A96"/>
    <w:rsid w:val="00E47716"/>
    <w:rsid w:val="00E53579"/>
    <w:rsid w:val="00E53A8F"/>
    <w:rsid w:val="00E61C09"/>
    <w:rsid w:val="00EA46EA"/>
    <w:rsid w:val="00EB69B7"/>
    <w:rsid w:val="00EC30DA"/>
    <w:rsid w:val="00ED51F0"/>
    <w:rsid w:val="00EF0EA0"/>
    <w:rsid w:val="00EF358E"/>
    <w:rsid w:val="00EF5468"/>
    <w:rsid w:val="00EF58FE"/>
    <w:rsid w:val="00F065FC"/>
    <w:rsid w:val="00F11083"/>
    <w:rsid w:val="00F34D93"/>
    <w:rsid w:val="00F364B4"/>
    <w:rsid w:val="00F4244A"/>
    <w:rsid w:val="00F45149"/>
    <w:rsid w:val="00F4776D"/>
    <w:rsid w:val="00F5352B"/>
    <w:rsid w:val="00F71671"/>
    <w:rsid w:val="00F73BEC"/>
    <w:rsid w:val="00FB2344"/>
    <w:rsid w:val="00FB4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1859D44"/>
  <w15:docId w15:val="{44897309-4DC5-4F71-A204-85D73F4AB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20"/>
      <w:ind w:left="107"/>
    </w:pPr>
  </w:style>
  <w:style w:type="paragraph" w:styleId="Header">
    <w:name w:val="header"/>
    <w:basedOn w:val="Normal"/>
    <w:link w:val="HeaderChar"/>
    <w:uiPriority w:val="99"/>
    <w:unhideWhenUsed/>
    <w:rsid w:val="00435DF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35DFC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435DF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35DFC"/>
    <w:rPr>
      <w:rFonts w:ascii="Calibri" w:eastAsia="Calibri" w:hAnsi="Calibri" w:cs="Calibri"/>
    </w:rPr>
  </w:style>
  <w:style w:type="character" w:styleId="Hyperlink">
    <w:name w:val="Hyperlink"/>
    <w:basedOn w:val="DefaultParagraphFont"/>
    <w:uiPriority w:val="99"/>
    <w:unhideWhenUsed/>
    <w:rsid w:val="00C17D4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17D4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B179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telenor.no/bedrift/vilkar/" TargetMode="External"/><Relationship Id="rId18" Type="http://schemas.openxmlformats.org/officeDocument/2006/relationships/hyperlink" Target="https://www.hetzner.com/legal/privacy-policy/" TargetMode="External"/><Relationship Id="rId26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hyperlink" Target="https://www.cosmosit.no/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s://www.iubenda.com/privacy-policy/7837940/legal?ifr=true&amp;height=800&amp;newmarkup=no" TargetMode="External"/><Relationship Id="rId17" Type="http://schemas.openxmlformats.org/officeDocument/2006/relationships/hyperlink" Target="https://cloud.google.com/privacy/gdpr" TargetMode="External"/><Relationship Id="rId25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yperlink" Target="https://teltonika-gps.com/about-us/policies-certificates/privacy-policy" TargetMode="External"/><Relationship Id="rId20" Type="http://schemas.openxmlformats.org/officeDocument/2006/relationships/hyperlink" Target="https://www.ovhcloud.com/en-ie/personal-data-protection/" TargetMode="External"/><Relationship Id="rId29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psce.com/" TargetMode="External"/><Relationship Id="rId24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yperlink" Target="https://teltonika-gps.com/about-us/policies-certificates/privacy-policy" TargetMode="External"/><Relationship Id="rId23" Type="http://schemas.openxmlformats.org/officeDocument/2006/relationships/hyperlink" Target="https://www.netsuite.com/portal/platform/infrastructure/operational-security.shtml" TargetMode="External"/><Relationship Id="rId28" Type="http://schemas.openxmlformats.org/officeDocument/2006/relationships/header" Target="header3.xml"/><Relationship Id="rId10" Type="http://schemas.openxmlformats.org/officeDocument/2006/relationships/hyperlink" Target="https://www.cosmosit.no/" TargetMode="External"/><Relationship Id="rId19" Type="http://schemas.openxmlformats.org/officeDocument/2006/relationships/hyperlink" Target="mailto:data-protection@hetzner.com" TargetMode="External"/><Relationship Id="rId31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yperlink" Target="https://www.telenor.com/sustainability/responsible-business/privacy-governance/" TargetMode="External"/><Relationship Id="rId22" Type="http://schemas.openxmlformats.org/officeDocument/2006/relationships/hyperlink" Target="https://gsgroup.no/personvern/" TargetMode="External"/><Relationship Id="rId27" Type="http://schemas.openxmlformats.org/officeDocument/2006/relationships/footer" Target="footer2.xml"/><Relationship Id="rId30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cd93110-c051-404b-b0bf-44ea88ca09c9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6AFB947CD5934E8683CFB4C9692F8A" ma:contentTypeVersion="18" ma:contentTypeDescription="Create a new document." ma:contentTypeScope="" ma:versionID="64acdf3db746310bf66eaf09e8ba1131">
  <xsd:schema xmlns:xsd="http://www.w3.org/2001/XMLSchema" xmlns:xs="http://www.w3.org/2001/XMLSchema" xmlns:p="http://schemas.microsoft.com/office/2006/metadata/properties" xmlns:ns3="bd09eb32-3ea0-497c-8ed8-ceb1c6663d43" xmlns:ns4="ecd93110-c051-404b-b0bf-44ea88ca09c9" targetNamespace="http://schemas.microsoft.com/office/2006/metadata/properties" ma:root="true" ma:fieldsID="b598a0ec5254d5f9f8d7fe2fa8224986" ns3:_="" ns4:_="">
    <xsd:import namespace="bd09eb32-3ea0-497c-8ed8-ceb1c6663d43"/>
    <xsd:import namespace="ecd93110-c051-404b-b0bf-44ea88ca09c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LengthInSeconds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Location" minOccurs="0"/>
                <xsd:element ref="ns4:MediaServiceSearchProperties" minOccurs="0"/>
                <xsd:element ref="ns4:_activity" minOccurs="0"/>
                <xsd:element ref="ns4:MediaServiceObjectDetectorVersions" minOccurs="0"/>
                <xsd:element ref="ns4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09eb32-3ea0-497c-8ed8-ceb1c6663d4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d93110-c051-404b-b0bf-44ea88ca09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23BD781-2C69-4F9C-8300-50A5B9E6D188}">
  <ds:schemaRefs>
    <ds:schemaRef ds:uri="http://schemas.microsoft.com/office/2006/metadata/properties"/>
    <ds:schemaRef ds:uri="http://schemas.microsoft.com/office/infopath/2007/PartnerControls"/>
    <ds:schemaRef ds:uri="ecd93110-c051-404b-b0bf-44ea88ca09c9"/>
  </ds:schemaRefs>
</ds:datastoreItem>
</file>

<file path=customXml/itemProps2.xml><?xml version="1.0" encoding="utf-8"?>
<ds:datastoreItem xmlns:ds="http://schemas.openxmlformats.org/officeDocument/2006/customXml" ds:itemID="{4D3D16C9-64B8-4AC4-8EC6-098E06FCB5E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4F4E1CE-2734-4691-B9C5-585C239E26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09eb32-3ea0-497c-8ed8-ceb1c6663d43"/>
    <ds:schemaRef ds:uri="ecd93110-c051-404b-b0bf-44ea88ca09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4AAFAA4-5072-4024-B533-1367F19695D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672</Words>
  <Characters>3563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Sub-processors - from 22 March 21</vt:lpstr>
    </vt:vector>
  </TitlesOfParts>
  <Company/>
  <LinksUpToDate>false</LinksUpToDate>
  <CharactersWithSpaces>4227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Sub-processors - from 22 March 21</dc:title>
  <dc:creator>gsgrbe</dc:creator>
  <cp:lastModifiedBy>Morten Davidsen</cp:lastModifiedBy>
  <cp:revision>2</cp:revision>
  <cp:lastPrinted>2023-02-28T10:24:00Z</cp:lastPrinted>
  <dcterms:created xsi:type="dcterms:W3CDTF">2026-06-05T13:53:00Z</dcterms:created>
  <dcterms:modified xsi:type="dcterms:W3CDTF">2026-06-05T13:53:00Z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2021-03-18T00:00:00Z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2021-05-26T00:00:00Z</vt:filetime>
  </property>
  <property fmtid="{D5CDD505-2E9C-101B-9397-08002B2CF9AE}" pid="5" name="GrammarlyDocumentId">
    <vt:lpwstr>150c49248d797d0fee6077f2e4f3190dccde90c1e0a56a3d00a882775ec049a9</vt:lpwstr>
  </property>
  <property fmtid="{D5CDD505-2E9C-101B-9397-08002B2CF9AE}" pid="6" name="ContentTypeId">
    <vt:lpwstr>0x010100E56AFB947CD5934E8683CFB4C9692F8A</vt:lpwstr>
  </property>
</Properties>
</file>